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261379100"/>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769o5kpmcoy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Benefits Realization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igfsyfc20n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Value Chain Definition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9n7zba5bkd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p4h40vtqjo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Chain Logic</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7liok4h269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cb07kauqxm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rbk2n587hz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Benefit Classification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y4kx5jo7r0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js9hltn3kb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 to Use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58rk5h1vai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regafohxxw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Baseline Measurement (Current State)</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1ilqx1x81p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gmet1unvn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 to Record</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y9y8l3rji5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cm3usy2ec3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Target Setting and Profiles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arzudlduy3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uw3pax473b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Profile Curve</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pi4fnk80mw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m6vznrcb8g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Benefits Measurement Plan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xtrm7qf7d7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qkb4i61hlh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the Methodology</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y0j5k1hr4c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4u1x5oo8hi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Benefit Owners and Accountability</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xm0jyehh83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vqqazbejy5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Benefit Owner's Role</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nyxarh45a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ghahevap3n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quqa7xapdz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Enablers and Dependencies</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6mwd5ld6e7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jnj5xqjbph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Identifying the Chain</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lfos953pdr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nobjswngfz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Disbenefits (The Negative Value)</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2cu7x17pe9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ucmxwk4fla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Examples of Disbenefits</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73a4beqckk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p4hjuilqz6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Double-Counting Prevention Strategy</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hdpluxlxq1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7lgc2oi83q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Allocation Rules</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qbbp2pjbzu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i2008geqfe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Transition and Handover Plan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9ia2oe5d7u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fuh7ql1baf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Handover Checklist</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73kuc35grl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4xvh8ab1gg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Realization Reporting Schedule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fdqfa7q9oo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w14a7mr8og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ontrwg2ecf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Risks to Realization</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a4xcjuvkwf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10a7sqlhzx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Risks</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t9btbptm17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8n0vghzdmn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Assumptions and Constraints</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1pk17qivqb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fi8igq96ed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qn4gohhx2g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Sign-Off and Commitment</w:t>
              <w:tab/>
              <w:t xml:space="preserve">11</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s10e8ug68z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svvpx9hyn8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11</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3it8m6vy9k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Tips on "Hard" vs. "Soft" Benefits</w:t>
              <w:tab/>
              <w:t xml:space="preserve">11</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7gh9qx09ft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CFO's Perspective</w:t>
              <w:tab/>
              <w:t xml:space="preserve">11</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540fam1n3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Best Practice: The "Proxy" Measure</w:t>
              <w:tab/>
              <w:t xml:space="preserve">11</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s1o66b1vlr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8pt0yceh5n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3">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69o5kpmcoy3" w:id="0"/>
      <w:bookmarkEnd w:id="0"/>
      <w:r w:rsidDel="00000000" w:rsidR="00000000" w:rsidRPr="00000000">
        <w:rPr>
          <w:b w:val="1"/>
          <w:bCs w:val="1"/>
          <w:color w:val="116dff"/>
          <w:sz w:val="34"/>
          <w:szCs w:val="34"/>
          <w:rtl w:val="0"/>
        </w:rPr>
        <w:t xml:space="preserve">Introduction to Benefits Realization</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common misunderstandings in the world of project management is the belief that the "Project" and the "Value" are the same thing. They are not. A project is a temporary endeavor undertaken to create a unique product, service, or result. That result is the </w:t>
      </w:r>
      <w:r w:rsidDel="00000000" w:rsidR="00000000" w:rsidRPr="00000000">
        <w:rPr>
          <w:b w:val="1"/>
          <w:bCs w:val="1"/>
          <w:color w:val="1f1f1f"/>
          <w:rtl w:val="0"/>
        </w:rPr>
        <w:t xml:space="preserve">output</w:t>
      </w:r>
      <w:r w:rsidDel="00000000" w:rsidR="00000000" w:rsidRPr="00000000">
        <w:rPr>
          <w:color w:val="1f1f1f"/>
          <w:rtl w:val="0"/>
        </w:rPr>
        <w:t xml:space="preserve">. However, the </w:t>
      </w:r>
      <w:r w:rsidDel="00000000" w:rsidR="00000000" w:rsidRPr="00000000">
        <w:rPr>
          <w:b w:val="1"/>
          <w:bCs w:val="1"/>
          <w:color w:val="1f1f1f"/>
          <w:rtl w:val="0"/>
        </w:rPr>
        <w:t xml:space="preserve">value</w:t>
      </w:r>
      <w:r w:rsidDel="00000000" w:rsidR="00000000" w:rsidRPr="00000000">
        <w:rPr>
          <w:color w:val="1f1f1f"/>
          <w:rtl w:val="0"/>
        </w:rPr>
        <w:t xml:space="preserve"> (or benefit) is what the business gains from using that output.</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Consider a project to build a new gym for a corporation.</w:t>
      </w:r>
    </w:p>
    <w:p w:rsidR="00000000" w:rsidDel="00000000" w:rsidP="00000000" w:rsidRDefault="00000000" w:rsidRPr="00000000" w14:paraId="00000057">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Output:</w:t>
      </w:r>
      <w:r w:rsidDel="00000000" w:rsidR="00000000" w:rsidRPr="00000000">
        <w:rPr>
          <w:color w:val="1f1f1f"/>
          <w:rtl w:val="0"/>
        </w:rPr>
        <w:t xml:space="preserve"> The building itself, fully equipped with treadmills and weights.</w:t>
      </w:r>
    </w:p>
    <w:p w:rsidR="00000000" w:rsidDel="00000000" w:rsidP="00000000" w:rsidRDefault="00000000" w:rsidRPr="00000000" w14:paraId="0000005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Outcome:</w:t>
      </w:r>
      <w:r w:rsidDel="00000000" w:rsidR="00000000" w:rsidRPr="00000000">
        <w:rPr>
          <w:color w:val="1f1f1f"/>
          <w:rtl w:val="0"/>
        </w:rPr>
        <w:t xml:space="preserve"> Employees start using the gym.</w:t>
      </w:r>
    </w:p>
    <w:p w:rsidR="00000000" w:rsidDel="00000000" w:rsidP="00000000" w:rsidRDefault="00000000" w:rsidRPr="00000000" w14:paraId="00000059">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Benefit:</w:t>
      </w:r>
      <w:r w:rsidDel="00000000" w:rsidR="00000000" w:rsidRPr="00000000">
        <w:rPr>
          <w:color w:val="1f1f1f"/>
          <w:rtl w:val="0"/>
        </w:rPr>
        <w:t xml:space="preserve"> Reduced healthcare costs, lower absenteeism, and higher staff morale.</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Manager is responsible for the Output. But who is responsible for the Benefit? If the gym is built on time and on budget (Output success) but nobody uses it (Benefit failure), was the investment worth it?</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Benefits Realization Outline (or Plan) is the document that manages this gap. It shifts the focus from "Delivery" to "Value." It details exactly how the organization will ensure that the deliverables are utilized to generate the returns promised in the Business Case. Crucially, the realization of benefits often happens </w:t>
      </w:r>
      <w:r w:rsidDel="00000000" w:rsidR="00000000" w:rsidRPr="00000000">
        <w:rPr>
          <w:i w:val="1"/>
          <w:iCs w:val="1"/>
          <w:color w:val="1f1f1f"/>
          <w:rtl w:val="0"/>
        </w:rPr>
        <w:t xml:space="preserve">after</w:t>
      </w:r>
      <w:r w:rsidDel="00000000" w:rsidR="00000000" w:rsidRPr="00000000">
        <w:rPr>
          <w:color w:val="1f1f1f"/>
          <w:rtl w:val="0"/>
        </w:rPr>
        <w:t xml:space="preserve"> the project team has disbanded. Therefore, this document serves as the bridge between the temporary project team and the permanent operational business.</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structure a robust realization strategy. It forces you to define not just what you are building, but how you will measure the improvement it brings to the bottom line. By completing this template, you ensure that the organization does not fall into the trap of "deploy and forget."</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igfsyfc20nl" w:id="1"/>
      <w:bookmarkEnd w:id="1"/>
      <w:r w:rsidDel="00000000" w:rsidR="00000000" w:rsidRPr="00000000">
        <w:rPr>
          <w:b w:val="1"/>
          <w:bCs w:val="1"/>
          <w:color w:val="116dff"/>
          <w:sz w:val="34"/>
          <w:szCs w:val="34"/>
          <w:rtl w:val="0"/>
        </w:rPr>
        <w:t xml:space="preserve">Section 1: The Value Chain Definition</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9n7zba5bkdh" w:id="2"/>
      <w:bookmarkEnd w:id="2"/>
      <w:r w:rsidDel="00000000" w:rsidR="00000000" w:rsidRPr="00000000">
        <w:rPr>
          <w:color w:val="007f5f"/>
          <w:rtl w:val="0"/>
        </w:rPr>
        <w:t xml:space="preserve">Guidance for Completion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manage benefits, you must first map the logic of how value is created. This is often called the "Benefits Dependency Network" or the "Value Chain." You need to draw a clear causal link between the technical thing you are building and the strategic goal of the company.</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p4h40vtqjoj" w:id="3"/>
      <w:bookmarkEnd w:id="3"/>
      <w:r w:rsidDel="00000000" w:rsidR="00000000" w:rsidRPr="00000000">
        <w:rPr>
          <w:color w:val="007f5f"/>
          <w:rtl w:val="0"/>
        </w:rPr>
        <w:t xml:space="preserve">The Chain Logic</w:t>
      </w:r>
    </w:p>
    <w:p w:rsidR="00000000" w:rsidDel="00000000" w:rsidP="00000000" w:rsidRDefault="00000000" w:rsidRPr="00000000" w14:paraId="00000061">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Output (The Deliverable):</w:t>
      </w:r>
      <w:r w:rsidDel="00000000" w:rsidR="00000000" w:rsidRPr="00000000">
        <w:rPr>
          <w:color w:val="1f1f1f"/>
          <w:rtl w:val="0"/>
        </w:rPr>
        <w:t xml:space="preserve"> What is the project building? (e.g., New CRM Software).</w:t>
      </w:r>
    </w:p>
    <w:p w:rsidR="00000000" w:rsidDel="00000000" w:rsidP="00000000" w:rsidRDefault="00000000" w:rsidRPr="00000000" w14:paraId="00000062">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Capability (The Ability):</w:t>
      </w:r>
      <w:r w:rsidDel="00000000" w:rsidR="00000000" w:rsidRPr="00000000">
        <w:rPr>
          <w:color w:val="1f1f1f"/>
          <w:rtl w:val="0"/>
        </w:rPr>
        <w:t xml:space="preserve"> What can we do now that we couldn't do before? (e.g., We can track customer calls in real-time).</w:t>
      </w:r>
    </w:p>
    <w:p w:rsidR="00000000" w:rsidDel="00000000" w:rsidP="00000000" w:rsidRDefault="00000000" w:rsidRPr="00000000" w14:paraId="00000063">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Outcome (The Change):</w:t>
      </w:r>
      <w:r w:rsidDel="00000000" w:rsidR="00000000" w:rsidRPr="00000000">
        <w:rPr>
          <w:color w:val="1f1f1f"/>
          <w:rtl w:val="0"/>
        </w:rPr>
        <w:t xml:space="preserve"> What behavior changes? (e.g., Sales staff call customers 20% more often).</w:t>
      </w:r>
    </w:p>
    <w:p w:rsidR="00000000" w:rsidDel="00000000" w:rsidP="00000000" w:rsidRDefault="00000000" w:rsidRPr="00000000" w14:paraId="00000064">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(The Value):</w:t>
      </w:r>
      <w:r w:rsidDel="00000000" w:rsidR="00000000" w:rsidRPr="00000000">
        <w:rPr>
          <w:color w:val="1f1f1f"/>
          <w:rtl w:val="0"/>
        </w:rPr>
        <w:t xml:space="preserve"> What is the measurable gain? (e.g., Revenue increases by $1M).</w:t>
      </w:r>
    </w:p>
    <w:p w:rsidR="00000000" w:rsidDel="00000000" w:rsidP="00000000" w:rsidRDefault="00000000" w:rsidRPr="00000000" w14:paraId="00000065">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Strategic Goal:</w:t>
      </w:r>
      <w:r w:rsidDel="00000000" w:rsidR="00000000" w:rsidRPr="00000000">
        <w:rPr>
          <w:color w:val="1f1f1f"/>
          <w:rtl w:val="0"/>
        </w:rPr>
        <w:t xml:space="preserve"> Which pillar does this hit? (e.g., Market Expansion).</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7liok4h269b" w:id="4"/>
      <w:bookmarkEnd w:id="4"/>
      <w:r w:rsidDel="00000000" w:rsidR="00000000" w:rsidRPr="00000000">
        <w:rPr>
          <w:color w:val="007f5f"/>
          <w:rtl w:val="0"/>
        </w:rPr>
        <w:t xml:space="preserve">Draft Example</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Project:</w:t>
      </w:r>
      <w:r w:rsidDel="00000000" w:rsidR="00000000" w:rsidRPr="00000000">
        <w:rPr>
          <w:color w:val="1f1f1f"/>
          <w:rtl w:val="0"/>
        </w:rPr>
        <w:t xml:space="preserve"> Automated Invoicing System</w:t>
      </w:r>
    </w:p>
    <w:p w:rsidR="00000000" w:rsidDel="00000000" w:rsidP="00000000" w:rsidRDefault="00000000" w:rsidRPr="00000000" w14:paraId="0000006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Output:</w:t>
      </w:r>
      <w:r w:rsidDel="00000000" w:rsidR="00000000" w:rsidRPr="00000000">
        <w:rPr>
          <w:color w:val="1f1f1f"/>
          <w:rtl w:val="0"/>
        </w:rPr>
        <w:t xml:space="preserve"> Implementation of the SAP Finance Module.</w:t>
      </w:r>
    </w:p>
    <w:p w:rsidR="00000000" w:rsidDel="00000000" w:rsidP="00000000" w:rsidRDefault="00000000" w:rsidRPr="00000000" w14:paraId="0000006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Capability:</w:t>
      </w:r>
      <w:r w:rsidDel="00000000" w:rsidR="00000000" w:rsidRPr="00000000">
        <w:rPr>
          <w:color w:val="1f1f1f"/>
          <w:rtl w:val="0"/>
        </w:rPr>
        <w:t xml:space="preserve"> The finance team can now process invoices in batches rather than individually.</w:t>
      </w:r>
    </w:p>
    <w:p w:rsidR="00000000" w:rsidDel="00000000" w:rsidP="00000000" w:rsidRDefault="00000000" w:rsidRPr="00000000" w14:paraId="0000006A">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Outcome:</w:t>
      </w:r>
      <w:r w:rsidDel="00000000" w:rsidR="00000000" w:rsidRPr="00000000">
        <w:rPr>
          <w:color w:val="1f1f1f"/>
          <w:rtl w:val="0"/>
        </w:rPr>
        <w:t xml:space="preserve"> The 'Days Sales Outstanding' (DSO) reduces because invoices are sent 3 days faster.</w:t>
      </w:r>
    </w:p>
    <w:p w:rsidR="00000000" w:rsidDel="00000000" w:rsidP="00000000" w:rsidRDefault="00000000" w:rsidRPr="00000000" w14:paraId="0000006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w:t>
      </w:r>
      <w:r w:rsidDel="00000000" w:rsidR="00000000" w:rsidRPr="00000000">
        <w:rPr>
          <w:color w:val="1f1f1f"/>
          <w:rtl w:val="0"/>
        </w:rPr>
        <w:t xml:space="preserve"> Improved Cash Flow of $500,000 per quarter.</w:t>
      </w:r>
    </w:p>
    <w:p w:rsidR="00000000" w:rsidDel="00000000" w:rsidP="00000000" w:rsidRDefault="00000000" w:rsidRPr="00000000" w14:paraId="0000006C">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Strategic Goal:</w:t>
      </w:r>
      <w:r w:rsidDel="00000000" w:rsidR="00000000" w:rsidRPr="00000000">
        <w:rPr>
          <w:color w:val="1f1f1f"/>
          <w:rtl w:val="0"/>
        </w:rPr>
        <w:t xml:space="preserve"> Financial Stability and Liquidity."</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cb07kauqxmd" w:id="5"/>
      <w:bookmarkEnd w:id="5"/>
      <w:r w:rsidDel="00000000" w:rsidR="00000000" w:rsidRPr="00000000">
        <w:rPr>
          <w:color w:val="007f5f"/>
          <w:rtl w:val="0"/>
        </w:rPr>
        <w:t xml:space="preserve">Tip for Success</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cannot complete this chain without using vague words like "better" or "improved," you do not have a defined benefit. You have a wish. You must be specific about the cause and effect.</w:t>
      </w:r>
    </w:p>
    <w:p w:rsidR="00000000" w:rsidDel="00000000" w:rsidP="00000000" w:rsidRDefault="00000000" w:rsidRPr="00000000" w14:paraId="0000006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rbk2n587hzy" w:id="6"/>
      <w:bookmarkEnd w:id="6"/>
      <w:r w:rsidDel="00000000" w:rsidR="00000000" w:rsidRPr="00000000">
        <w:rPr>
          <w:b w:val="1"/>
          <w:bCs w:val="1"/>
          <w:color w:val="116dff"/>
          <w:sz w:val="34"/>
          <w:szCs w:val="34"/>
          <w:rtl w:val="0"/>
        </w:rPr>
        <w:t xml:space="preserve">Section 2: Benefit Classification</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y4kx5jo7r07" w:id="7"/>
      <w:bookmarkEnd w:id="7"/>
      <w:r w:rsidDel="00000000" w:rsidR="00000000" w:rsidRPr="00000000">
        <w:rPr>
          <w:color w:val="007f5f"/>
          <w:rtl w:val="0"/>
        </w:rPr>
        <w:t xml:space="preserve">Guidance for Completion</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benefits are money in the bank. You need to categorize them to manage expectations. CFOs care about "Hard Cash," while HR Directors might care about "Soft Benefits." Mixing them up can damage your credibility.</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js9hltn3kbl" w:id="8"/>
      <w:bookmarkEnd w:id="8"/>
      <w:r w:rsidDel="00000000" w:rsidR="00000000" w:rsidRPr="00000000">
        <w:rPr>
          <w:color w:val="007f5f"/>
          <w:rtl w:val="0"/>
        </w:rPr>
        <w:t xml:space="preserve">Categories to Use</w:t>
      </w:r>
    </w:p>
    <w:p w:rsidR="00000000" w:rsidDel="00000000" w:rsidP="00000000" w:rsidRDefault="00000000" w:rsidRPr="00000000" w14:paraId="00000073">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(Cash Releasable):</w:t>
      </w:r>
      <w:r w:rsidDel="00000000" w:rsidR="00000000" w:rsidRPr="00000000">
        <w:rPr>
          <w:color w:val="1f1f1f"/>
          <w:rtl w:val="0"/>
        </w:rPr>
        <w:t xml:space="preserve"> Actual money saved that can be removed from a budget. (e.g., Firing 3 contractors saving $300k).</w:t>
      </w:r>
    </w:p>
    <w:p w:rsidR="00000000" w:rsidDel="00000000" w:rsidP="00000000" w:rsidRDefault="00000000" w:rsidRPr="00000000" w14:paraId="00000074">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(Non-Cash Releasable):</w:t>
      </w:r>
      <w:r w:rsidDel="00000000" w:rsidR="00000000" w:rsidRPr="00000000">
        <w:rPr>
          <w:color w:val="1f1f1f"/>
          <w:rtl w:val="0"/>
        </w:rPr>
        <w:t xml:space="preserve"> Efficiency gains that do not result in budget cuts. (e.g., Staff save 2 hours a week, but we don't fire them; they just do more work).</w:t>
      </w:r>
    </w:p>
    <w:p w:rsidR="00000000" w:rsidDel="00000000" w:rsidP="00000000" w:rsidRDefault="00000000" w:rsidRPr="00000000" w14:paraId="00000075">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Quantifiable (Non-Financial):</w:t>
      </w:r>
      <w:r w:rsidDel="00000000" w:rsidR="00000000" w:rsidRPr="00000000">
        <w:rPr>
          <w:color w:val="1f1f1f"/>
          <w:rtl w:val="0"/>
        </w:rPr>
        <w:t xml:space="preserve"> Measurable but not money. (e.g., Reduce carbon emissions by 10 tons).</w:t>
      </w:r>
    </w:p>
    <w:p w:rsidR="00000000" w:rsidDel="00000000" w:rsidP="00000000" w:rsidRDefault="00000000" w:rsidRPr="00000000" w14:paraId="00000076">
      <w:pPr>
        <w:numPr>
          <w:ilvl w:val="0"/>
          <w:numId w:val="2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Qualitative (Intangible):</w:t>
      </w:r>
      <w:r w:rsidDel="00000000" w:rsidR="00000000" w:rsidRPr="00000000">
        <w:rPr>
          <w:color w:val="1f1f1f"/>
          <w:rtl w:val="0"/>
        </w:rPr>
        <w:t xml:space="preserve"> Hard to measure but valuable. (e.g., Improved brand reputation or employee morale).</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58rk5h1vain" w:id="9"/>
      <w:bookmarkEnd w:id="9"/>
      <w:r w:rsidDel="00000000" w:rsidR="00000000" w:rsidRPr="00000000">
        <w:rPr>
          <w:color w:val="007f5f"/>
          <w:rtl w:val="0"/>
        </w:rPr>
        <w:t xml:space="preserve">Draft Example</w:t>
      </w:r>
    </w:p>
    <w:p w:rsidR="00000000" w:rsidDel="00000000" w:rsidP="00000000" w:rsidRDefault="00000000" w:rsidRPr="00000000" w14:paraId="00000078">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ID:</w:t>
      </w:r>
      <w:r w:rsidDel="00000000" w:rsidR="00000000" w:rsidRPr="00000000">
        <w:rPr>
          <w:color w:val="1f1f1f"/>
          <w:rtl w:val="0"/>
        </w:rPr>
        <w:t xml:space="preserve"> BEN-01</w:t>
      </w:r>
    </w:p>
    <w:p w:rsidR="00000000" w:rsidDel="00000000" w:rsidP="00000000" w:rsidRDefault="00000000" w:rsidRPr="00000000" w14:paraId="00000079">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Server Decommissioning.</w:t>
      </w:r>
    </w:p>
    <w:p w:rsidR="00000000" w:rsidDel="00000000" w:rsidP="00000000" w:rsidRDefault="00000000" w:rsidRPr="00000000" w14:paraId="0000007A">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Financial (Cash Releasable).</w:t>
      </w:r>
    </w:p>
    <w:p w:rsidR="00000000" w:rsidDel="00000000" w:rsidP="00000000" w:rsidRDefault="00000000" w:rsidRPr="00000000" w14:paraId="0000007B">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We will shut down the legacy data center.</w:t>
      </w:r>
    </w:p>
    <w:p w:rsidR="00000000" w:rsidDel="00000000" w:rsidP="00000000" w:rsidRDefault="00000000" w:rsidRPr="00000000" w14:paraId="0000007C">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Value:</w:t>
      </w:r>
      <w:r w:rsidDel="00000000" w:rsidR="00000000" w:rsidRPr="00000000">
        <w:rPr>
          <w:color w:val="1f1f1f"/>
          <w:rtl w:val="0"/>
        </w:rPr>
        <w:t xml:space="preserve"> $50,000 per year in electricity and rent savings.</w:t>
      </w:r>
    </w:p>
    <w:p w:rsidR="00000000" w:rsidDel="00000000" w:rsidP="00000000" w:rsidRDefault="00000000" w:rsidRPr="00000000" w14:paraId="0000007D">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ID:</w:t>
      </w:r>
      <w:r w:rsidDel="00000000" w:rsidR="00000000" w:rsidRPr="00000000">
        <w:rPr>
          <w:color w:val="1f1f1f"/>
          <w:rtl w:val="0"/>
        </w:rPr>
        <w:t xml:space="preserve"> BEN-02</w:t>
      </w:r>
    </w:p>
    <w:p w:rsidR="00000000" w:rsidDel="00000000" w:rsidP="00000000" w:rsidRDefault="00000000" w:rsidRPr="00000000" w14:paraId="0000007E">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Improved Staff Expertise.</w:t>
      </w:r>
    </w:p>
    <w:p w:rsidR="00000000" w:rsidDel="00000000" w:rsidP="00000000" w:rsidRDefault="00000000" w:rsidRPr="00000000" w14:paraId="0000007F">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Qualitative.</w:t>
      </w:r>
    </w:p>
    <w:p w:rsidR="00000000" w:rsidDel="00000000" w:rsidP="00000000" w:rsidRDefault="00000000" w:rsidRPr="00000000" w14:paraId="00000080">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Staff will be trained on the latest industry standards.</w:t>
      </w:r>
    </w:p>
    <w:p w:rsidR="00000000" w:rsidDel="00000000" w:rsidP="00000000" w:rsidRDefault="00000000" w:rsidRPr="00000000" w14:paraId="00000081">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Value:</w:t>
      </w:r>
      <w:r w:rsidDel="00000000" w:rsidR="00000000" w:rsidRPr="00000000">
        <w:rPr>
          <w:color w:val="1f1f1f"/>
          <w:rtl w:val="0"/>
        </w:rPr>
        <w:t xml:space="preserve"> Higher retention and job satisfaction.</w:t>
      </w:r>
    </w:p>
    <w:p w:rsidR="00000000" w:rsidDel="00000000" w:rsidP="00000000" w:rsidRDefault="00000000" w:rsidRPr="00000000" w14:paraId="0000008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regafohxxwn" w:id="10"/>
      <w:bookmarkEnd w:id="10"/>
      <w:r w:rsidDel="00000000" w:rsidR="00000000" w:rsidRPr="00000000">
        <w:rPr>
          <w:b w:val="1"/>
          <w:bCs w:val="1"/>
          <w:color w:val="116dff"/>
          <w:sz w:val="34"/>
          <w:szCs w:val="34"/>
          <w:rtl w:val="0"/>
        </w:rPr>
        <w:t xml:space="preserve">Section 3: The Baseline Measurement (Current State)</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1ilqx1x81p1" w:id="11"/>
      <w:bookmarkEnd w:id="11"/>
      <w:r w:rsidDel="00000000" w:rsidR="00000000" w:rsidRPr="00000000">
        <w:rPr>
          <w:color w:val="007f5f"/>
          <w:rtl w:val="0"/>
        </w:rPr>
        <w:t xml:space="preserve">Guidance for Completion</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measure "improvement" if you do not know where you started. A common failure in benefits realization is waiting until the end of the project to think about measurement. By then, the "old way" is gone, and you have no data to compare against.</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capture the </w:t>
      </w:r>
      <w:r w:rsidDel="00000000" w:rsidR="00000000" w:rsidRPr="00000000">
        <w:rPr>
          <w:b w:val="1"/>
          <w:bCs w:val="1"/>
          <w:color w:val="1f1f1f"/>
          <w:rtl w:val="0"/>
        </w:rPr>
        <w:t xml:space="preserve">Baseline</w:t>
      </w:r>
      <w:r w:rsidDel="00000000" w:rsidR="00000000" w:rsidRPr="00000000">
        <w:rPr>
          <w:color w:val="1f1f1f"/>
          <w:rtl w:val="0"/>
        </w:rPr>
        <w:t xml:space="preserve"> </w:t>
      </w:r>
      <w:r w:rsidDel="00000000" w:rsidR="00000000" w:rsidRPr="00000000">
        <w:rPr>
          <w:i w:val="1"/>
          <w:iCs w:val="1"/>
          <w:color w:val="1f1f1f"/>
          <w:rtl w:val="0"/>
        </w:rPr>
        <w:t xml:space="preserve">before</w:t>
      </w:r>
      <w:r w:rsidDel="00000000" w:rsidR="00000000" w:rsidRPr="00000000">
        <w:rPr>
          <w:color w:val="1f1f1f"/>
          <w:rtl w:val="0"/>
        </w:rPr>
        <w:t xml:space="preserve"> the change happens.</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gmet1unvnt" w:id="12"/>
      <w:bookmarkEnd w:id="12"/>
      <w:r w:rsidDel="00000000" w:rsidR="00000000" w:rsidRPr="00000000">
        <w:rPr>
          <w:color w:val="007f5f"/>
          <w:rtl w:val="0"/>
        </w:rPr>
        <w:t xml:space="preserve">What to Record</w:t>
      </w:r>
    </w:p>
    <w:p w:rsidR="00000000" w:rsidDel="00000000" w:rsidP="00000000" w:rsidRDefault="00000000" w:rsidRPr="00000000" w14:paraId="00000087">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Metric:</w:t>
      </w:r>
      <w:r w:rsidDel="00000000" w:rsidR="00000000" w:rsidRPr="00000000">
        <w:rPr>
          <w:color w:val="1f1f1f"/>
          <w:rtl w:val="0"/>
        </w:rPr>
        <w:t xml:space="preserve"> What are we counting?</w:t>
      </w:r>
    </w:p>
    <w:p w:rsidR="00000000" w:rsidDel="00000000" w:rsidP="00000000" w:rsidRDefault="00000000" w:rsidRPr="00000000" w14:paraId="00000088">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Source:</w:t>
      </w:r>
      <w:r w:rsidDel="00000000" w:rsidR="00000000" w:rsidRPr="00000000">
        <w:rPr>
          <w:color w:val="1f1f1f"/>
          <w:rtl w:val="0"/>
        </w:rPr>
        <w:t xml:space="preserve"> Where does the data come from?</w:t>
      </w:r>
    </w:p>
    <w:p w:rsidR="00000000" w:rsidDel="00000000" w:rsidP="00000000" w:rsidRDefault="00000000" w:rsidRPr="00000000" w14:paraId="00000089">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Period:</w:t>
      </w:r>
      <w:r w:rsidDel="00000000" w:rsidR="00000000" w:rsidRPr="00000000">
        <w:rPr>
          <w:color w:val="1f1f1f"/>
          <w:rtl w:val="0"/>
        </w:rPr>
        <w:t xml:space="preserve"> Over what timeframe was the baseline averaged? (e.g., Average of the last 12 months).</w:t>
      </w:r>
    </w:p>
    <w:p w:rsidR="00000000" w:rsidDel="00000000" w:rsidP="00000000" w:rsidRDefault="00000000" w:rsidRPr="00000000" w14:paraId="0000008A">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Number:</w:t>
      </w:r>
      <w:r w:rsidDel="00000000" w:rsidR="00000000" w:rsidRPr="00000000">
        <w:rPr>
          <w:color w:val="1f1f1f"/>
          <w:rtl w:val="0"/>
        </w:rPr>
        <w:t xml:space="preserve"> The specific starting value.</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y9y8l3rji5u" w:id="13"/>
      <w:bookmarkEnd w:id="13"/>
      <w:r w:rsidDel="00000000" w:rsidR="00000000" w:rsidRPr="00000000">
        <w:rPr>
          <w:color w:val="007f5f"/>
          <w:rtl w:val="0"/>
        </w:rPr>
        <w:t xml:space="preserve">Draft Example</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Benefit: Reduced Call Handling Time</w:t>
      </w:r>
    </w:p>
    <w:p w:rsidR="00000000" w:rsidDel="00000000" w:rsidP="00000000" w:rsidRDefault="00000000" w:rsidRPr="00000000" w14:paraId="0000008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Metric:</w:t>
      </w:r>
      <w:r w:rsidDel="00000000" w:rsidR="00000000" w:rsidRPr="00000000">
        <w:rPr>
          <w:color w:val="1f1f1f"/>
          <w:rtl w:val="0"/>
        </w:rPr>
        <w:t xml:space="preserve"> Average Handle Time (AHT) per call.</w:t>
      </w:r>
    </w:p>
    <w:p w:rsidR="00000000" w:rsidDel="00000000" w:rsidP="00000000" w:rsidRDefault="00000000" w:rsidRPr="00000000" w14:paraId="0000008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Source:</w:t>
      </w:r>
      <w:r w:rsidDel="00000000" w:rsidR="00000000" w:rsidRPr="00000000">
        <w:rPr>
          <w:color w:val="1f1f1f"/>
          <w:rtl w:val="0"/>
        </w:rPr>
        <w:t xml:space="preserve"> Avaya Telephony Reports.</w:t>
      </w:r>
    </w:p>
    <w:p w:rsidR="00000000" w:rsidDel="00000000" w:rsidP="00000000" w:rsidRDefault="00000000" w:rsidRPr="00000000" w14:paraId="0000008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Period:</w:t>
      </w:r>
      <w:r w:rsidDel="00000000" w:rsidR="00000000" w:rsidRPr="00000000">
        <w:rPr>
          <w:color w:val="1f1f1f"/>
          <w:rtl w:val="0"/>
        </w:rPr>
        <w:t xml:space="preserve"> January 1st to June 30th (6 months).</w:t>
      </w:r>
    </w:p>
    <w:p w:rsidR="00000000" w:rsidDel="00000000" w:rsidP="00000000" w:rsidRDefault="00000000" w:rsidRPr="00000000" w14:paraId="0000009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 Value:</w:t>
      </w:r>
      <w:r w:rsidDel="00000000" w:rsidR="00000000" w:rsidRPr="00000000">
        <w:rPr>
          <w:color w:val="1f1f1f"/>
          <w:rtl w:val="0"/>
        </w:rPr>
        <w:t xml:space="preserve"> 4 minutes and 30 seconds.</w:t>
      </w:r>
    </w:p>
    <w:p w:rsidR="00000000" w:rsidDel="00000000" w:rsidP="00000000" w:rsidRDefault="00000000" w:rsidRPr="00000000" w14:paraId="00000091">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Note:</w:t>
      </w:r>
      <w:r w:rsidDel="00000000" w:rsidR="00000000" w:rsidRPr="00000000">
        <w:rPr>
          <w:color w:val="1f1f1f"/>
          <w:rtl w:val="0"/>
        </w:rPr>
        <w:t xml:space="preserve"> We assume this baseline represents "normal" operations. We have excluded the Christmas peak period to avoid skewing the data.</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cm3usy2ec3f" w:id="14"/>
      <w:bookmarkEnd w:id="14"/>
      <w:r w:rsidDel="00000000" w:rsidR="00000000" w:rsidRPr="00000000">
        <w:rPr>
          <w:b w:val="1"/>
          <w:bCs w:val="1"/>
          <w:color w:val="116dff"/>
          <w:sz w:val="34"/>
          <w:szCs w:val="34"/>
          <w:rtl w:val="0"/>
        </w:rPr>
        <w:t xml:space="preserve">Section 4: Target Setting and Profiles</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arzudlduy3f" w:id="15"/>
      <w:bookmarkEnd w:id="15"/>
      <w:r w:rsidDel="00000000" w:rsidR="00000000" w:rsidRPr="00000000">
        <w:rPr>
          <w:color w:val="007f5f"/>
          <w:rtl w:val="0"/>
        </w:rPr>
        <w:t xml:space="preserve">Guidance for Completion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Benefits rarely appear all at once on the day of Go-Live. They usually "ramp up" over time as users get used to the new system. This is known as the </w:t>
      </w:r>
      <w:r w:rsidDel="00000000" w:rsidR="00000000" w:rsidRPr="00000000">
        <w:rPr>
          <w:b w:val="1"/>
          <w:bCs w:val="1"/>
          <w:color w:val="1f1f1f"/>
          <w:rtl w:val="0"/>
        </w:rPr>
        <w:t xml:space="preserve">Benefits Realization Profile</w:t>
      </w:r>
      <w:r w:rsidDel="00000000" w:rsidR="00000000" w:rsidRPr="00000000">
        <w:rPr>
          <w:color w:val="1f1f1f"/>
          <w:rtl w:val="0"/>
        </w:rPr>
        <w:t xml:space="preserve">.</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need to forecast </w:t>
      </w:r>
      <w:r w:rsidDel="00000000" w:rsidR="00000000" w:rsidRPr="00000000">
        <w:rPr>
          <w:i w:val="1"/>
          <w:iCs w:val="1"/>
          <w:color w:val="1f1f1f"/>
          <w:rtl w:val="0"/>
        </w:rPr>
        <w:t xml:space="preserve">when</w:t>
      </w:r>
      <w:r w:rsidDel="00000000" w:rsidR="00000000" w:rsidRPr="00000000">
        <w:rPr>
          <w:color w:val="1f1f1f"/>
          <w:rtl w:val="0"/>
        </w:rPr>
        <w:t xml:space="preserve"> the value will arrive. This is crucial for cash flow planning. If the CFO expects the savings in Q1, but the profile shows they won't arrive until Q4, you will have a budget crisis.</w:t>
      </w:r>
    </w:p>
    <w:p w:rsidR="00000000" w:rsidDel="00000000" w:rsidP="00000000" w:rsidRDefault="00000000" w:rsidRPr="00000000" w14:paraId="0000009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uw3pax473b2" w:id="16"/>
      <w:bookmarkEnd w:id="16"/>
      <w:r w:rsidDel="00000000" w:rsidR="00000000" w:rsidRPr="00000000">
        <w:rPr>
          <w:color w:val="007f5f"/>
          <w:rtl w:val="0"/>
        </w:rPr>
        <w:t xml:space="preserve">The Profile Curve</w:t>
      </w:r>
    </w:p>
    <w:p w:rsidR="00000000" w:rsidDel="00000000" w:rsidP="00000000" w:rsidRDefault="00000000" w:rsidRPr="00000000" w14:paraId="00000097">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Step Change:</w:t>
      </w:r>
      <w:r w:rsidDel="00000000" w:rsidR="00000000" w:rsidRPr="00000000">
        <w:rPr>
          <w:color w:val="1f1f1f"/>
          <w:rtl w:val="0"/>
        </w:rPr>
        <w:t xml:space="preserve"> Immediate benefit (e.g., stopping a license fee).</w:t>
      </w:r>
    </w:p>
    <w:p w:rsidR="00000000" w:rsidDel="00000000" w:rsidP="00000000" w:rsidRDefault="00000000" w:rsidRPr="00000000" w14:paraId="00000098">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Ramp Up:</w:t>
      </w:r>
      <w:r w:rsidDel="00000000" w:rsidR="00000000" w:rsidRPr="00000000">
        <w:rPr>
          <w:color w:val="1f1f1f"/>
          <w:rtl w:val="0"/>
        </w:rPr>
        <w:t xml:space="preserve"> Gradual improvement (e.g., user efficiency).</w:t>
      </w:r>
    </w:p>
    <w:p w:rsidR="00000000" w:rsidDel="00000000" w:rsidP="00000000" w:rsidRDefault="00000000" w:rsidRPr="00000000" w14:paraId="00000099">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J-Curve:</w:t>
      </w:r>
      <w:r w:rsidDel="00000000" w:rsidR="00000000" w:rsidRPr="00000000">
        <w:rPr>
          <w:color w:val="1f1f1f"/>
          <w:rtl w:val="0"/>
        </w:rPr>
        <w:t xml:space="preserve"> Performance gets worse before it gets better (the "Valley of Despair" during learning).</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pi4fnk80mwh" w:id="17"/>
      <w:bookmarkEnd w:id="17"/>
      <w:r w:rsidDel="00000000" w:rsidR="00000000" w:rsidRPr="00000000">
        <w:rPr>
          <w:color w:val="007f5f"/>
          <w:rtl w:val="0"/>
        </w:rPr>
        <w:t xml:space="preserve">Draft Example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Benefit: Increased Sales Conversion</w:t>
      </w:r>
    </w:p>
    <w:p w:rsidR="00000000" w:rsidDel="00000000" w:rsidP="00000000" w:rsidRDefault="00000000" w:rsidRPr="00000000" w14:paraId="0000009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 Value:</w:t>
      </w:r>
      <w:r w:rsidDel="00000000" w:rsidR="00000000" w:rsidRPr="00000000">
        <w:rPr>
          <w:color w:val="1f1f1f"/>
          <w:rtl w:val="0"/>
        </w:rPr>
        <w:t xml:space="preserve"> 20% increase in conversion rate.</w:t>
      </w:r>
    </w:p>
    <w:p w:rsidR="00000000" w:rsidDel="00000000" w:rsidP="00000000" w:rsidRDefault="00000000" w:rsidRPr="00000000" w14:paraId="0000009D">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Go-Live Date:</w:t>
      </w:r>
      <w:r w:rsidDel="00000000" w:rsidR="00000000" w:rsidRPr="00000000">
        <w:rPr>
          <w:color w:val="1f1f1f"/>
          <w:rtl w:val="0"/>
        </w:rPr>
        <w:t xml:space="preserve"> January 1st.</w:t>
      </w:r>
    </w:p>
    <w:p w:rsidR="00000000" w:rsidDel="00000000" w:rsidP="00000000" w:rsidRDefault="00000000" w:rsidRPr="00000000" w14:paraId="0000009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Q1 Forecast:</w:t>
      </w:r>
      <w:r w:rsidDel="00000000" w:rsidR="00000000" w:rsidRPr="00000000">
        <w:rPr>
          <w:color w:val="1f1f1f"/>
          <w:rtl w:val="0"/>
        </w:rPr>
        <w:t xml:space="preserve"> 0% (Users are learning the system; productivity dip expected).</w:t>
      </w:r>
    </w:p>
    <w:p w:rsidR="00000000" w:rsidDel="00000000" w:rsidP="00000000" w:rsidRDefault="00000000" w:rsidRPr="00000000" w14:paraId="0000009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Q2 Forecast:</w:t>
      </w:r>
      <w:r w:rsidDel="00000000" w:rsidR="00000000" w:rsidRPr="00000000">
        <w:rPr>
          <w:color w:val="1f1f1f"/>
          <w:rtl w:val="0"/>
        </w:rPr>
        <w:t xml:space="preserve"> 5% (Stabilization).</w:t>
      </w:r>
    </w:p>
    <w:p w:rsidR="00000000" w:rsidDel="00000000" w:rsidP="00000000" w:rsidRDefault="00000000" w:rsidRPr="00000000" w14:paraId="000000A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Q3 Forecast:</w:t>
      </w:r>
      <w:r w:rsidDel="00000000" w:rsidR="00000000" w:rsidRPr="00000000">
        <w:rPr>
          <w:color w:val="1f1f1f"/>
          <w:rtl w:val="0"/>
        </w:rPr>
        <w:t xml:space="preserve"> 15% (Proficiency).</w:t>
      </w:r>
    </w:p>
    <w:p w:rsidR="00000000" w:rsidDel="00000000" w:rsidP="00000000" w:rsidRDefault="00000000" w:rsidRPr="00000000" w14:paraId="000000A1">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Q4 Forecast:</w:t>
      </w:r>
      <w:r w:rsidDel="00000000" w:rsidR="00000000" w:rsidRPr="00000000">
        <w:rPr>
          <w:color w:val="1f1f1f"/>
          <w:rtl w:val="0"/>
        </w:rPr>
        <w:t xml:space="preserve"> 20% (Target Achieved).</w:t>
      </w:r>
    </w:p>
    <w:p w:rsidR="00000000" w:rsidDel="00000000" w:rsidP="00000000" w:rsidRDefault="00000000" w:rsidRPr="00000000" w14:paraId="000000A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m6vznrcb8gv" w:id="18"/>
      <w:bookmarkEnd w:id="18"/>
      <w:r w:rsidDel="00000000" w:rsidR="00000000" w:rsidRPr="00000000">
        <w:rPr>
          <w:b w:val="1"/>
          <w:bCs w:val="1"/>
          <w:color w:val="116dff"/>
          <w:sz w:val="34"/>
          <w:szCs w:val="34"/>
          <w:rtl w:val="0"/>
        </w:rPr>
        <w:t xml:space="preserve">Section 5: Benefits Measurement Plan</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xtrm7qf7d7u" w:id="19"/>
      <w:bookmarkEnd w:id="19"/>
      <w:r w:rsidDel="00000000" w:rsidR="00000000" w:rsidRPr="00000000">
        <w:rPr>
          <w:color w:val="007f5f"/>
          <w:rtl w:val="0"/>
        </w:rPr>
        <w:t xml:space="preserve">Guidance for Completion</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is the "How-To" guide for the analyst who will measure the data. It needs to be scientific to stand up to scrutiny. "It feels faster" is not a measurement.</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qkb4i61hlhs" w:id="20"/>
      <w:bookmarkEnd w:id="20"/>
      <w:r w:rsidDel="00000000" w:rsidR="00000000" w:rsidRPr="00000000">
        <w:rPr>
          <w:color w:val="007f5f"/>
          <w:rtl w:val="0"/>
        </w:rPr>
        <w:t xml:space="preserve">Defining the Methodology</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each benefit, define the formula.</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y0j5k1hr4cu" w:id="21"/>
      <w:bookmarkEnd w:id="21"/>
      <w:r w:rsidDel="00000000" w:rsidR="00000000" w:rsidRPr="00000000">
        <w:rPr>
          <w:color w:val="007f5f"/>
          <w:rtl w:val="0"/>
        </w:rPr>
        <w:t xml:space="preserve">Draft Example</w:t>
      </w:r>
    </w:p>
    <w:p w:rsidR="00000000" w:rsidDel="00000000" w:rsidP="00000000" w:rsidRDefault="00000000" w:rsidRPr="00000000" w14:paraId="000000A8">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ID:</w:t>
      </w:r>
      <w:r w:rsidDel="00000000" w:rsidR="00000000" w:rsidRPr="00000000">
        <w:rPr>
          <w:color w:val="1f1f1f"/>
          <w:rtl w:val="0"/>
        </w:rPr>
        <w:t xml:space="preserve"> BEN-03</w:t>
      </w:r>
    </w:p>
    <w:p w:rsidR="00000000" w:rsidDel="00000000" w:rsidP="00000000" w:rsidRDefault="00000000" w:rsidRPr="00000000" w14:paraId="000000A9">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Reduction in Paper Costs.</w:t>
      </w:r>
    </w:p>
    <w:p w:rsidR="00000000" w:rsidDel="00000000" w:rsidP="00000000" w:rsidRDefault="00000000" w:rsidRPr="00000000" w14:paraId="000000AA">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Formula:</w:t>
      </w:r>
      <w:r w:rsidDel="00000000" w:rsidR="00000000" w:rsidRPr="00000000">
        <w:rPr>
          <w:color w:val="1f1f1f"/>
          <w:rtl w:val="0"/>
        </w:rPr>
        <w:t xml:space="preserve"> (Number of Reams Purchased in Previous Year) minus (Number of Reams Purchased in Current Year) multiplied by (Cost per Ream).</w:t>
      </w:r>
    </w:p>
    <w:p w:rsidR="00000000" w:rsidDel="00000000" w:rsidP="00000000" w:rsidRDefault="00000000" w:rsidRPr="00000000" w14:paraId="000000AB">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Quarterly.</w:t>
      </w:r>
    </w:p>
    <w:p w:rsidR="00000000" w:rsidDel="00000000" w:rsidP="00000000" w:rsidRDefault="00000000" w:rsidRPr="00000000" w14:paraId="000000AC">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w:t>
      </w:r>
      <w:r w:rsidDel="00000000" w:rsidR="00000000" w:rsidRPr="00000000">
        <w:rPr>
          <w:color w:val="1f1f1f"/>
          <w:rtl w:val="0"/>
        </w:rPr>
        <w:t xml:space="preserve"> Office Manager.</w:t>
      </w:r>
    </w:p>
    <w:p w:rsidR="00000000" w:rsidDel="00000000" w:rsidP="00000000" w:rsidRDefault="00000000" w:rsidRPr="00000000" w14:paraId="000000AD">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Tool:</w:t>
      </w:r>
      <w:r w:rsidDel="00000000" w:rsidR="00000000" w:rsidRPr="00000000">
        <w:rPr>
          <w:color w:val="1f1f1f"/>
          <w:rtl w:val="0"/>
        </w:rPr>
        <w:t xml:space="preserve"> SAP Procurement Module Report #445.</w:t>
      </w:r>
    </w:p>
    <w:p w:rsidR="00000000" w:rsidDel="00000000" w:rsidP="00000000" w:rsidRDefault="00000000" w:rsidRPr="00000000" w14:paraId="000000A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4u1x5oo8hii" w:id="22"/>
      <w:bookmarkEnd w:id="22"/>
      <w:r w:rsidDel="00000000" w:rsidR="00000000" w:rsidRPr="00000000">
        <w:rPr>
          <w:b w:val="1"/>
          <w:bCs w:val="1"/>
          <w:color w:val="116dff"/>
          <w:sz w:val="34"/>
          <w:szCs w:val="34"/>
          <w:rtl w:val="0"/>
        </w:rPr>
        <w:t xml:space="preserve">Section 6: Benefit Owners and Accountability</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xm0jyehh83i" w:id="23"/>
      <w:bookmarkEnd w:id="23"/>
      <w:r w:rsidDel="00000000" w:rsidR="00000000" w:rsidRPr="00000000">
        <w:rPr>
          <w:color w:val="007f5f"/>
          <w:rtl w:val="0"/>
        </w:rPr>
        <w:t xml:space="preserve">Guidance for Completion</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Manager builds the system, but the Project Manager usually leaves once the system is built. Therefore, the Project Manager cannot be responsible for the long-term realization of benefits.</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identify a </w:t>
      </w:r>
      <w:r w:rsidDel="00000000" w:rsidR="00000000" w:rsidRPr="00000000">
        <w:rPr>
          <w:b w:val="1"/>
          <w:bCs w:val="1"/>
          <w:color w:val="1f1f1f"/>
          <w:rtl w:val="0"/>
        </w:rPr>
        <w:t xml:space="preserve">Benefit Owner</w:t>
      </w:r>
      <w:r w:rsidDel="00000000" w:rsidR="00000000" w:rsidRPr="00000000">
        <w:rPr>
          <w:color w:val="1f1f1f"/>
          <w:rtl w:val="0"/>
        </w:rPr>
        <w:t xml:space="preserve">. This is usually a business executive or functional manager who will stay with the organization. They are the person who "signs up" to deliver the value. They are often the person whose budget will be adjusted.</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vqqazbejy5z" w:id="24"/>
      <w:bookmarkEnd w:id="24"/>
      <w:r w:rsidDel="00000000" w:rsidR="00000000" w:rsidRPr="00000000">
        <w:rPr>
          <w:color w:val="007f5f"/>
          <w:rtl w:val="0"/>
        </w:rPr>
        <w:t xml:space="preserve">The Benefit Owner's Role</w:t>
      </w:r>
    </w:p>
    <w:p w:rsidR="00000000" w:rsidDel="00000000" w:rsidP="00000000" w:rsidRDefault="00000000" w:rsidRPr="00000000" w14:paraId="000000B3">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They validate that the system works.</w:t>
      </w:r>
    </w:p>
    <w:p w:rsidR="00000000" w:rsidDel="00000000" w:rsidP="00000000" w:rsidRDefault="00000000" w:rsidRPr="00000000" w14:paraId="000000B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They drive the process changes required to use the system.</w:t>
      </w:r>
    </w:p>
    <w:p w:rsidR="00000000" w:rsidDel="00000000" w:rsidP="00000000" w:rsidRDefault="00000000" w:rsidRPr="00000000" w14:paraId="000000B5">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They report on the value to the Board.</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nyxarh45al" w:id="25"/>
      <w:bookmarkEnd w:id="25"/>
      <w:r w:rsidDel="00000000" w:rsidR="00000000" w:rsidRPr="00000000">
        <w:rPr>
          <w:color w:val="007f5f"/>
          <w:rtl w:val="0"/>
        </w:rPr>
        <w:t xml:space="preserve">Draft Example</w:t>
      </w:r>
    </w:p>
    <w:p w:rsidR="00000000" w:rsidDel="00000000" w:rsidP="00000000" w:rsidRDefault="00000000" w:rsidRPr="00000000" w14:paraId="000000B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w:t>
      </w:r>
      <w:r w:rsidDel="00000000" w:rsidR="00000000" w:rsidRPr="00000000">
        <w:rPr>
          <w:color w:val="1f1f1f"/>
          <w:rtl w:val="0"/>
        </w:rPr>
        <w:t xml:space="preserve"> Reduced Inventory Holding Costs.</w:t>
      </w:r>
    </w:p>
    <w:p w:rsidR="00000000" w:rsidDel="00000000" w:rsidP="00000000" w:rsidRDefault="00000000" w:rsidRPr="00000000" w14:paraId="000000B8">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Owner:</w:t>
      </w:r>
      <w:r w:rsidDel="00000000" w:rsidR="00000000" w:rsidRPr="00000000">
        <w:rPr>
          <w:color w:val="1f1f1f"/>
          <w:rtl w:val="0"/>
        </w:rPr>
        <w:t xml:space="preserve"> Sarah Jenkins, VP of Supply Chain.</w:t>
      </w:r>
    </w:p>
    <w:p w:rsidR="00000000" w:rsidDel="00000000" w:rsidP="00000000" w:rsidRDefault="00000000" w:rsidRPr="00000000" w14:paraId="000000B9">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Agreement:</w:t>
      </w:r>
      <w:r w:rsidDel="00000000" w:rsidR="00000000" w:rsidRPr="00000000">
        <w:rPr>
          <w:color w:val="1f1f1f"/>
          <w:rtl w:val="0"/>
        </w:rPr>
        <w:t xml:space="preserve"> "I, Sarah Jenkins, agree that if the project delivers the 'Automated Re-ordering System' as specified, I will commit to reducing my warehouse inventory levels by 15% within 12 months."</w:t>
      </w:r>
    </w:p>
    <w:p w:rsidR="00000000" w:rsidDel="00000000" w:rsidP="00000000" w:rsidRDefault="00000000" w:rsidRPr="00000000" w14:paraId="000000BA">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Signature:</w:t>
      </w:r>
      <w:r w:rsidDel="00000000" w:rsidR="00000000" w:rsidRPr="00000000">
        <w:rPr>
          <w:color w:val="1f1f1f"/>
          <w:rtl w:val="0"/>
        </w:rPr>
        <w:t xml:space="preserve"> __________________</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ghahevap3n5" w:id="26"/>
      <w:bookmarkEnd w:id="26"/>
      <w:r w:rsidDel="00000000" w:rsidR="00000000" w:rsidRPr="00000000">
        <w:rPr>
          <w:color w:val="007f5f"/>
          <w:rtl w:val="0"/>
        </w:rPr>
        <w:t xml:space="preserve">Tip for Success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Getting a signature here is difficult but necessary. If a stakeholder refuses to sign up for the benefit, it implies they do not believe the project will work. This is a major risk that must be flagged to the Sponsor.</w:t>
      </w:r>
    </w:p>
    <w:p w:rsidR="00000000" w:rsidDel="00000000" w:rsidP="00000000" w:rsidRDefault="00000000" w:rsidRPr="00000000" w14:paraId="000000B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quqa7xapdzx" w:id="27"/>
      <w:bookmarkEnd w:id="27"/>
      <w:r w:rsidDel="00000000" w:rsidR="00000000" w:rsidRPr="00000000">
        <w:rPr>
          <w:b w:val="1"/>
          <w:bCs w:val="1"/>
          <w:color w:val="116dff"/>
          <w:sz w:val="34"/>
          <w:szCs w:val="34"/>
          <w:rtl w:val="0"/>
        </w:rPr>
        <w:t xml:space="preserve">Section 7: Enablers and Dependencies</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6mwd5ld6e7f" w:id="28"/>
      <w:bookmarkEnd w:id="28"/>
      <w:r w:rsidDel="00000000" w:rsidR="00000000" w:rsidRPr="00000000">
        <w:rPr>
          <w:color w:val="007f5f"/>
          <w:rtl w:val="0"/>
        </w:rPr>
        <w:t xml:space="preserve">Guidance for Completion</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Benefits do not happen in a vacuum. They often depend on </w:t>
      </w:r>
      <w:r w:rsidDel="00000000" w:rsidR="00000000" w:rsidRPr="00000000">
        <w:rPr>
          <w:i w:val="1"/>
          <w:iCs w:val="1"/>
          <w:color w:val="1f1f1f"/>
          <w:rtl w:val="0"/>
        </w:rPr>
        <w:t xml:space="preserve">other</w:t>
      </w:r>
      <w:r w:rsidDel="00000000" w:rsidR="00000000" w:rsidRPr="00000000">
        <w:rPr>
          <w:color w:val="1f1f1f"/>
          <w:rtl w:val="0"/>
        </w:rPr>
        <w:t xml:space="preserve"> things happening. These are called "Enablers."</w:t>
      </w:r>
    </w:p>
    <w:p w:rsidR="00000000" w:rsidDel="00000000" w:rsidP="00000000" w:rsidRDefault="00000000" w:rsidRPr="00000000" w14:paraId="000000C0">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Dependency:</w:t>
      </w:r>
      <w:r w:rsidDel="00000000" w:rsidR="00000000" w:rsidRPr="00000000">
        <w:rPr>
          <w:color w:val="1f1f1f"/>
          <w:rtl w:val="0"/>
        </w:rPr>
        <w:t xml:space="preserve"> We need the software (Output).</w:t>
      </w:r>
    </w:p>
    <w:p w:rsidR="00000000" w:rsidDel="00000000" w:rsidP="00000000" w:rsidRDefault="00000000" w:rsidRPr="00000000" w14:paraId="000000C1">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Change Dependency:</w:t>
      </w:r>
      <w:r w:rsidDel="00000000" w:rsidR="00000000" w:rsidRPr="00000000">
        <w:rPr>
          <w:color w:val="1f1f1f"/>
          <w:rtl w:val="0"/>
        </w:rPr>
        <w:t xml:space="preserve"> We need the staff to change their shift patterns (Behavior).</w:t>
      </w:r>
    </w:p>
    <w:p w:rsidR="00000000" w:rsidDel="00000000" w:rsidP="00000000" w:rsidRDefault="00000000" w:rsidRPr="00000000" w14:paraId="000000C2">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External Dependency:</w:t>
      </w:r>
      <w:r w:rsidDel="00000000" w:rsidR="00000000" w:rsidRPr="00000000">
        <w:rPr>
          <w:color w:val="1f1f1f"/>
          <w:rtl w:val="0"/>
        </w:rPr>
        <w:t xml:space="preserve"> We need the market to remain stable.</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jnj5xqjbphf" w:id="29"/>
      <w:bookmarkEnd w:id="29"/>
      <w:r w:rsidDel="00000000" w:rsidR="00000000" w:rsidRPr="00000000">
        <w:rPr>
          <w:color w:val="007f5f"/>
          <w:rtl w:val="0"/>
        </w:rPr>
        <w:t xml:space="preserve">Identifying the Chain</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an enabler is missing, the benefit will be lost.</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lfos953pdrt" w:id="30"/>
      <w:bookmarkEnd w:id="30"/>
      <w:r w:rsidDel="00000000" w:rsidR="00000000" w:rsidRPr="00000000">
        <w:rPr>
          <w:color w:val="007f5f"/>
          <w:rtl w:val="0"/>
        </w:rPr>
        <w:t xml:space="preserve">Draft Example</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Benefit: 24/7 Customer Support Coverage</w:t>
      </w:r>
    </w:p>
    <w:p w:rsidR="00000000" w:rsidDel="00000000" w:rsidP="00000000" w:rsidRDefault="00000000" w:rsidRPr="00000000" w14:paraId="000000C7">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Enabler 1 (Technical):</w:t>
      </w:r>
      <w:r w:rsidDel="00000000" w:rsidR="00000000" w:rsidRPr="00000000">
        <w:rPr>
          <w:color w:val="1f1f1f"/>
          <w:rtl w:val="0"/>
        </w:rPr>
        <w:t xml:space="preserve"> The new Chatbot must be 99.9% available.</w:t>
      </w:r>
    </w:p>
    <w:p w:rsidR="00000000" w:rsidDel="00000000" w:rsidP="00000000" w:rsidRDefault="00000000" w:rsidRPr="00000000" w14:paraId="000000C8">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Enabler 2 (HR):</w:t>
      </w:r>
      <w:r w:rsidDel="00000000" w:rsidR="00000000" w:rsidRPr="00000000">
        <w:rPr>
          <w:color w:val="1f1f1f"/>
          <w:rtl w:val="0"/>
        </w:rPr>
        <w:t xml:space="preserve"> The HR department must successfully recruit and train 5 night-shift supervisors.</w:t>
      </w:r>
    </w:p>
    <w:p w:rsidR="00000000" w:rsidDel="00000000" w:rsidP="00000000" w:rsidRDefault="00000000" w:rsidRPr="00000000" w14:paraId="000000C9">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Enabler 3 (Legal):</w:t>
      </w:r>
      <w:r w:rsidDel="00000000" w:rsidR="00000000" w:rsidRPr="00000000">
        <w:rPr>
          <w:color w:val="1f1f1f"/>
          <w:rtl w:val="0"/>
        </w:rPr>
        <w:t xml:space="preserve"> The Legal team must update the Terms of Service to allow AI interactions.</w:t>
      </w:r>
    </w:p>
    <w:p w:rsidR="00000000" w:rsidDel="00000000" w:rsidP="00000000" w:rsidRDefault="00000000" w:rsidRPr="00000000" w14:paraId="000000CA">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If HR fails to hire the supervisors, the Chatbot can work perfectly, but we still cannot claim the "24/7 Coverage" benefit because there is no human escalation path.</w:t>
      </w:r>
    </w:p>
    <w:p w:rsidR="00000000" w:rsidDel="00000000" w:rsidP="00000000" w:rsidRDefault="00000000" w:rsidRPr="00000000" w14:paraId="000000C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nobjswngfzh" w:id="31"/>
      <w:bookmarkEnd w:id="31"/>
      <w:r w:rsidDel="00000000" w:rsidR="00000000" w:rsidRPr="00000000">
        <w:rPr>
          <w:b w:val="1"/>
          <w:bCs w:val="1"/>
          <w:color w:val="116dff"/>
          <w:sz w:val="34"/>
          <w:szCs w:val="34"/>
          <w:rtl w:val="0"/>
        </w:rPr>
        <w:t xml:space="preserve">Section 8: Disbenefits (The Negative Value)</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2cu7x17pe9i" w:id="32"/>
      <w:bookmarkEnd w:id="32"/>
      <w:r w:rsidDel="00000000" w:rsidR="00000000" w:rsidRPr="00000000">
        <w:rPr>
          <w:color w:val="007f5f"/>
          <w:rtl w:val="0"/>
        </w:rPr>
        <w:t xml:space="preserve">Guidance for Completion</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Honesty is key in benefits realization. Most projects have side effects. A "Disbenefit" is a measurable negative outcome resulting from the project. You must subtract these from the total value to get the "Net Value."</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Ignoring disbenefits makes your business case look fraudulent.</w:t>
      </w:r>
    </w:p>
    <w:p w:rsidR="00000000" w:rsidDel="00000000" w:rsidP="00000000" w:rsidRDefault="00000000" w:rsidRPr="00000000" w14:paraId="000000C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ucmxwk4flag" w:id="33"/>
      <w:bookmarkEnd w:id="33"/>
      <w:r w:rsidDel="00000000" w:rsidR="00000000" w:rsidRPr="00000000">
        <w:rPr>
          <w:color w:val="007f5f"/>
          <w:rtl w:val="0"/>
        </w:rPr>
        <w:t xml:space="preserve">Examples of Disbenefits</w:t>
      </w:r>
    </w:p>
    <w:p w:rsidR="00000000" w:rsidDel="00000000" w:rsidP="00000000" w:rsidRDefault="00000000" w:rsidRPr="00000000" w14:paraId="000000D0">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Productivity Dip:</w:t>
      </w:r>
      <w:r w:rsidDel="00000000" w:rsidR="00000000" w:rsidRPr="00000000">
        <w:rPr>
          <w:color w:val="1f1f1f"/>
          <w:rtl w:val="0"/>
        </w:rPr>
        <w:t xml:space="preserve"> Staff work slower while learning the new tool.</w:t>
      </w:r>
    </w:p>
    <w:p w:rsidR="00000000" w:rsidDel="00000000" w:rsidP="00000000" w:rsidRDefault="00000000" w:rsidRPr="00000000" w14:paraId="000000D1">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Increased OpEx:</w:t>
      </w:r>
      <w:r w:rsidDel="00000000" w:rsidR="00000000" w:rsidRPr="00000000">
        <w:rPr>
          <w:color w:val="1f1f1f"/>
          <w:rtl w:val="0"/>
        </w:rPr>
        <w:t xml:space="preserve"> We saved money on staff, but now we pay a huge monthly software license fee.</w:t>
      </w:r>
    </w:p>
    <w:p w:rsidR="00000000" w:rsidDel="00000000" w:rsidP="00000000" w:rsidRDefault="00000000" w:rsidRPr="00000000" w14:paraId="000000D2">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Morale Drop:</w:t>
      </w:r>
      <w:r w:rsidDel="00000000" w:rsidR="00000000" w:rsidRPr="00000000">
        <w:rPr>
          <w:color w:val="1f1f1f"/>
          <w:rtl w:val="0"/>
        </w:rPr>
        <w:t xml:space="preserve"> The automation project caused fear of job losses, leading to higher turnover.</w:t>
      </w:r>
    </w:p>
    <w:p w:rsidR="00000000" w:rsidDel="00000000" w:rsidP="00000000" w:rsidRDefault="00000000" w:rsidRPr="00000000" w14:paraId="000000D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73a4beqckkk" w:id="34"/>
      <w:bookmarkEnd w:id="34"/>
      <w:r w:rsidDel="00000000" w:rsidR="00000000" w:rsidRPr="00000000">
        <w:rPr>
          <w:color w:val="007f5f"/>
          <w:rtl w:val="0"/>
        </w:rPr>
        <w:t xml:space="preserve">Draft Example</w:t>
      </w:r>
    </w:p>
    <w:p w:rsidR="00000000" w:rsidDel="00000000" w:rsidP="00000000" w:rsidRDefault="00000000" w:rsidRPr="00000000" w14:paraId="000000D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Disbenefit ID:</w:t>
      </w:r>
      <w:r w:rsidDel="00000000" w:rsidR="00000000" w:rsidRPr="00000000">
        <w:rPr>
          <w:color w:val="1f1f1f"/>
          <w:rtl w:val="0"/>
        </w:rPr>
        <w:t xml:space="preserve"> DIS-01</w:t>
      </w:r>
    </w:p>
    <w:p w:rsidR="00000000" w:rsidDel="00000000" w:rsidP="00000000" w:rsidRDefault="00000000" w:rsidRPr="00000000" w14:paraId="000000D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Increased Software Licensing Costs.</w:t>
      </w:r>
    </w:p>
    <w:p w:rsidR="00000000" w:rsidDel="00000000" w:rsidP="00000000" w:rsidRDefault="00000000" w:rsidRPr="00000000" w14:paraId="000000D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While the new system is more efficient, the cloud subscription costs $10,000 more per year than the old on-premise server maintenance.</w:t>
      </w:r>
    </w:p>
    <w:p w:rsidR="00000000" w:rsidDel="00000000" w:rsidP="00000000" w:rsidRDefault="00000000" w:rsidRPr="00000000" w14:paraId="000000D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This reduces the Net Cost Savings from $50,000 to $40,000.</w:t>
      </w:r>
    </w:p>
    <w:p w:rsidR="00000000" w:rsidDel="00000000" w:rsidP="00000000" w:rsidRDefault="00000000" w:rsidRPr="00000000" w14:paraId="000000D8">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Negotiate a fixed 3-year price lock with the vendor.</w:t>
      </w:r>
    </w:p>
    <w:p w:rsidR="00000000" w:rsidDel="00000000" w:rsidP="00000000" w:rsidRDefault="00000000" w:rsidRPr="00000000" w14:paraId="000000D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p4hjuilqz6x" w:id="35"/>
      <w:bookmarkEnd w:id="35"/>
      <w:r w:rsidDel="00000000" w:rsidR="00000000" w:rsidRPr="00000000">
        <w:rPr>
          <w:b w:val="1"/>
          <w:bCs w:val="1"/>
          <w:color w:val="116dff"/>
          <w:sz w:val="34"/>
          <w:szCs w:val="34"/>
          <w:rtl w:val="0"/>
        </w:rPr>
        <w:t xml:space="preserve">Section 9: Double-Counting Prevention Strategy</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hdpluxlxq11" w:id="36"/>
      <w:bookmarkEnd w:id="36"/>
      <w:r w:rsidDel="00000000" w:rsidR="00000000" w:rsidRPr="00000000">
        <w:rPr>
          <w:color w:val="007f5f"/>
          <w:rtl w:val="0"/>
        </w:rPr>
        <w:t xml:space="preserve">Guidance for Completion</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is a specific section for the Finance team. In large portfolios, it is common for two different projects to claim the </w:t>
      </w:r>
      <w:r w:rsidDel="00000000" w:rsidR="00000000" w:rsidRPr="00000000">
        <w:rPr>
          <w:i w:val="1"/>
          <w:iCs w:val="1"/>
          <w:color w:val="1f1f1f"/>
          <w:rtl w:val="0"/>
        </w:rPr>
        <w:t xml:space="preserve">same</w:t>
      </w:r>
      <w:r w:rsidDel="00000000" w:rsidR="00000000" w:rsidRPr="00000000">
        <w:rPr>
          <w:color w:val="1f1f1f"/>
          <w:rtl w:val="0"/>
        </w:rPr>
        <w:t xml:space="preserve"> dollar of savings.</w:t>
      </w:r>
    </w:p>
    <w:p w:rsidR="00000000" w:rsidDel="00000000" w:rsidP="00000000" w:rsidRDefault="00000000" w:rsidRPr="00000000" w14:paraId="000000D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Project A</w:t>
      </w:r>
      <w:r w:rsidDel="00000000" w:rsidR="00000000" w:rsidRPr="00000000">
        <w:rPr>
          <w:color w:val="1f1f1f"/>
          <w:rtl w:val="0"/>
        </w:rPr>
        <w:t xml:space="preserve"> claims: "We improved the website, so sales went up by $1M."</w:t>
      </w:r>
    </w:p>
    <w:p w:rsidR="00000000" w:rsidDel="00000000" w:rsidP="00000000" w:rsidRDefault="00000000" w:rsidRPr="00000000" w14:paraId="000000DD">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Project B</w:t>
      </w:r>
      <w:r w:rsidDel="00000000" w:rsidR="00000000" w:rsidRPr="00000000">
        <w:rPr>
          <w:color w:val="1f1f1f"/>
          <w:rtl w:val="0"/>
        </w:rPr>
        <w:t xml:space="preserve"> claims: "We ran a marketing campaign, so sales went up by $1M."</w:t>
      </w:r>
    </w:p>
    <w:p w:rsidR="00000000" w:rsidDel="00000000" w:rsidP="00000000" w:rsidRDefault="00000000" w:rsidRPr="00000000" w14:paraId="000000DE">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Reality:</w:t>
      </w:r>
      <w:r w:rsidDel="00000000" w:rsidR="00000000" w:rsidRPr="00000000">
        <w:rPr>
          <w:color w:val="1f1f1f"/>
          <w:rtl w:val="0"/>
        </w:rPr>
        <w:t xml:space="preserve"> Sales only went up by $1M total. Both projects cannot claim 100% of the credit.</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7lgc2oi83qd" w:id="37"/>
      <w:bookmarkEnd w:id="37"/>
      <w:r w:rsidDel="00000000" w:rsidR="00000000" w:rsidRPr="00000000">
        <w:rPr>
          <w:color w:val="007f5f"/>
          <w:rtl w:val="0"/>
        </w:rPr>
        <w:t xml:space="preserve">The Allocation Rules</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agree on how to split the credit.</w:t>
      </w:r>
    </w:p>
    <w:p w:rsidR="00000000" w:rsidDel="00000000" w:rsidP="00000000" w:rsidRDefault="00000000" w:rsidRPr="00000000" w14:paraId="000000E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qbbp2pjbzu3" w:id="38"/>
      <w:bookmarkEnd w:id="38"/>
      <w:r w:rsidDel="00000000" w:rsidR="00000000" w:rsidRPr="00000000">
        <w:rPr>
          <w:color w:val="007f5f"/>
          <w:rtl w:val="0"/>
        </w:rPr>
        <w:t xml:space="preserve">Draft Example</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"Conflict: Both the 'Website Refresh' project and the 'SEO Optimization' project are targeting the 'New User Acquisition' metric.</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Resolution: The Investment Board has ruled that the 'Website Refresh' project will claim 40% of the uplift, and the 'SEO Optimization' project will claim 60% of the uplift.</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Verification: The Finance Analyst will audit the Benefits Register to ensure the total claimed savings do not exceed the actual General Ledger variance."</w:t>
      </w:r>
    </w:p>
    <w:p w:rsidR="00000000" w:rsidDel="00000000" w:rsidP="00000000" w:rsidRDefault="00000000" w:rsidRPr="00000000" w14:paraId="000000E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i2008geqfeh" w:id="39"/>
      <w:bookmarkEnd w:id="39"/>
      <w:r w:rsidDel="00000000" w:rsidR="00000000" w:rsidRPr="00000000">
        <w:rPr>
          <w:b w:val="1"/>
          <w:bCs w:val="1"/>
          <w:color w:val="116dff"/>
          <w:sz w:val="34"/>
          <w:szCs w:val="34"/>
          <w:rtl w:val="0"/>
        </w:rPr>
        <w:t xml:space="preserve">Section 10: Transition and Handover Plan</w:t>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9ia2oe5d7uf" w:id="40"/>
      <w:bookmarkEnd w:id="40"/>
      <w:r w:rsidDel="00000000" w:rsidR="00000000" w:rsidRPr="00000000">
        <w:rPr>
          <w:color w:val="007f5f"/>
          <w:rtl w:val="0"/>
        </w:rPr>
        <w:t xml:space="preserve">Guidance for Completion</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Manager will eventually close the project and move on. Who keeps tracking the benefits? This section details the handover of the "measurement ledger" to the operational team.</w:t>
      </w:r>
    </w:p>
    <w:p w:rsidR="00000000" w:rsidDel="00000000" w:rsidP="00000000" w:rsidRDefault="00000000" w:rsidRPr="00000000" w14:paraId="000000E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fuh7ql1baf3" w:id="41"/>
      <w:bookmarkEnd w:id="41"/>
      <w:r w:rsidDel="00000000" w:rsidR="00000000" w:rsidRPr="00000000">
        <w:rPr>
          <w:color w:val="007f5f"/>
          <w:rtl w:val="0"/>
        </w:rPr>
        <w:t xml:space="preserve">The Handover Checklist</w:t>
      </w:r>
    </w:p>
    <w:p w:rsidR="00000000" w:rsidDel="00000000" w:rsidP="00000000" w:rsidRDefault="00000000" w:rsidRPr="00000000" w14:paraId="000000E9">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Metric Validation:</w:t>
      </w:r>
      <w:r w:rsidDel="00000000" w:rsidR="00000000" w:rsidRPr="00000000">
        <w:rPr>
          <w:color w:val="1f1f1f"/>
          <w:rtl w:val="0"/>
        </w:rPr>
        <w:t xml:space="preserve"> Confirm the reports are working.</w:t>
      </w:r>
    </w:p>
    <w:p w:rsidR="00000000" w:rsidDel="00000000" w:rsidP="00000000" w:rsidRDefault="00000000" w:rsidRPr="00000000" w14:paraId="000000EA">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 Briefing:</w:t>
      </w:r>
      <w:r w:rsidDel="00000000" w:rsidR="00000000" w:rsidRPr="00000000">
        <w:rPr>
          <w:color w:val="1f1f1f"/>
          <w:rtl w:val="0"/>
        </w:rPr>
        <w:t xml:space="preserve"> Ensure the Benefit Owner knows how to pull the data.</w:t>
      </w:r>
    </w:p>
    <w:p w:rsidR="00000000" w:rsidDel="00000000" w:rsidP="00000000" w:rsidRDefault="00000000" w:rsidRPr="00000000" w14:paraId="000000EB">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Schedule:</w:t>
      </w:r>
      <w:r w:rsidDel="00000000" w:rsidR="00000000" w:rsidRPr="00000000">
        <w:rPr>
          <w:color w:val="1f1f1f"/>
          <w:rtl w:val="0"/>
        </w:rPr>
        <w:t xml:space="preserve"> Define when the reviews happen (e.g., Quarterly Business Review).</w:t>
      </w:r>
    </w:p>
    <w:p w:rsidR="00000000" w:rsidDel="00000000" w:rsidP="00000000" w:rsidRDefault="00000000" w:rsidRPr="00000000" w14:paraId="000000E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73kuc35grl3" w:id="42"/>
      <w:bookmarkEnd w:id="42"/>
      <w:r w:rsidDel="00000000" w:rsidR="00000000" w:rsidRPr="00000000">
        <w:rPr>
          <w:color w:val="007f5f"/>
          <w:rtl w:val="0"/>
        </w:rPr>
        <w:t xml:space="preserve">Draft Example</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"Upon Project Closure (Gate 5), the ownership of the Benefits Tracker will transfer from the Project Management Office (PMO) to the Commercial Finance Team.</w:t>
      </w:r>
    </w:p>
    <w:p w:rsidR="00000000" w:rsidDel="00000000" w:rsidP="00000000" w:rsidRDefault="00000000" w:rsidRPr="00000000" w14:paraId="000000E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Transfer:</w:t>
      </w:r>
      <w:r w:rsidDel="00000000" w:rsidR="00000000" w:rsidRPr="00000000">
        <w:rPr>
          <w:color w:val="1f1f1f"/>
          <w:rtl w:val="0"/>
        </w:rPr>
        <w:t xml:space="preserve"> December 31st.</w:t>
      </w:r>
    </w:p>
    <w:p w:rsidR="00000000" w:rsidDel="00000000" w:rsidP="00000000" w:rsidRDefault="00000000" w:rsidRPr="00000000" w14:paraId="000000E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Recipient:</w:t>
      </w:r>
      <w:r w:rsidDel="00000000" w:rsidR="00000000" w:rsidRPr="00000000">
        <w:rPr>
          <w:color w:val="1f1f1f"/>
          <w:rtl w:val="0"/>
        </w:rPr>
        <w:t xml:space="preserve"> John Doe, Commercial Finance Director.</w:t>
      </w:r>
    </w:p>
    <w:p w:rsidR="00000000" w:rsidDel="00000000" w:rsidP="00000000" w:rsidRDefault="00000000" w:rsidRPr="00000000" w14:paraId="000000F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First Review:</w:t>
      </w:r>
      <w:r w:rsidDel="00000000" w:rsidR="00000000" w:rsidRPr="00000000">
        <w:rPr>
          <w:color w:val="1f1f1f"/>
          <w:rtl w:val="0"/>
        </w:rPr>
        <w:t xml:space="preserve"> The first Benefits Realization Review will be held in March (Q1 Review) to assess the initial ramp-up."</w:t>
      </w:r>
    </w:p>
    <w:p w:rsidR="00000000" w:rsidDel="00000000" w:rsidP="00000000" w:rsidRDefault="00000000" w:rsidRPr="00000000" w14:paraId="000000F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4xvh8ab1ggc" w:id="43"/>
      <w:bookmarkEnd w:id="43"/>
      <w:r w:rsidDel="00000000" w:rsidR="00000000" w:rsidRPr="00000000">
        <w:rPr>
          <w:b w:val="1"/>
          <w:bCs w:val="1"/>
          <w:color w:val="116dff"/>
          <w:sz w:val="34"/>
          <w:szCs w:val="34"/>
          <w:rtl w:val="0"/>
        </w:rPr>
        <w:t xml:space="preserve">Section 11: Realization Reporting Schedule</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fdqfa7q9oop" w:id="44"/>
      <w:bookmarkEnd w:id="44"/>
      <w:r w:rsidDel="00000000" w:rsidR="00000000" w:rsidRPr="00000000">
        <w:rPr>
          <w:color w:val="007f5f"/>
          <w:rtl w:val="0"/>
        </w:rPr>
        <w:t xml:space="preserve">Guidance for Completion</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will we check if we won? You need a schedule. This is often called the "Post-Implementation Review" (PIR) schedule.</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Typically, you should review:</w:t>
      </w:r>
    </w:p>
    <w:p w:rsidR="00000000" w:rsidDel="00000000" w:rsidP="00000000" w:rsidRDefault="00000000" w:rsidRPr="00000000" w14:paraId="000000F5">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Immediate (1 month):</w:t>
      </w:r>
      <w:r w:rsidDel="00000000" w:rsidR="00000000" w:rsidRPr="00000000">
        <w:rPr>
          <w:color w:val="1f1f1f"/>
          <w:rtl w:val="0"/>
        </w:rPr>
        <w:t xml:space="preserve"> Technical stability (Capabilities).</w:t>
      </w:r>
    </w:p>
    <w:p w:rsidR="00000000" w:rsidDel="00000000" w:rsidP="00000000" w:rsidRDefault="00000000" w:rsidRPr="00000000" w14:paraId="000000F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Short Term (3-6 months):</w:t>
      </w:r>
      <w:r w:rsidDel="00000000" w:rsidR="00000000" w:rsidRPr="00000000">
        <w:rPr>
          <w:color w:val="1f1f1f"/>
          <w:rtl w:val="0"/>
        </w:rPr>
        <w:t xml:space="preserve"> Early adoption (Outcomes).</w:t>
      </w:r>
    </w:p>
    <w:p w:rsidR="00000000" w:rsidDel="00000000" w:rsidP="00000000" w:rsidRDefault="00000000" w:rsidRPr="00000000" w14:paraId="000000F7">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Long Term (12 months+):</w:t>
      </w:r>
      <w:r w:rsidDel="00000000" w:rsidR="00000000" w:rsidRPr="00000000">
        <w:rPr>
          <w:color w:val="1f1f1f"/>
          <w:rtl w:val="0"/>
        </w:rPr>
        <w:t xml:space="preserve"> Financial ROI (Benefits).</w:t>
      </w:r>
    </w:p>
    <w:p w:rsidR="00000000" w:rsidDel="00000000" w:rsidP="00000000" w:rsidRDefault="00000000" w:rsidRPr="00000000" w14:paraId="000000F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w14a7mr8og5" w:id="45"/>
      <w:bookmarkEnd w:id="45"/>
      <w:r w:rsidDel="00000000" w:rsidR="00000000" w:rsidRPr="00000000">
        <w:rPr>
          <w:color w:val="007f5f"/>
          <w:rtl w:val="0"/>
        </w:rPr>
        <w:t xml:space="preserve">Draft Example</w:t>
      </w:r>
    </w:p>
    <w:tbl>
      <w:tblPr>
        <w:tblStyle w:val="Table1"/>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90"/>
        <w:gridCol w:w="1965"/>
        <w:gridCol w:w="3030"/>
        <w:gridCol w:w="2100"/>
        <w:tblGridChange w:id="0">
          <w:tblGrid>
            <w:gridCol w:w="1590"/>
            <w:gridCol w:w="1965"/>
            <w:gridCol w:w="3030"/>
            <w:gridCol w:w="210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Review Point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Focus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Report To</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Post-Go-Live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Launch + 30 Days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Adoption Rates / System Stability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Sponsor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PIR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Launch + 6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Operational Efficiency / Disbenefits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Steering Committee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PIR 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Launch + 12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 Financial Savings / ROI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Investment Board</w:t>
            </w:r>
          </w:p>
        </w:tc>
      </w:tr>
    </w:tbl>
    <w:p w:rsidR="00000000" w:rsidDel="00000000" w:rsidP="00000000" w:rsidRDefault="00000000" w:rsidRPr="00000000" w14:paraId="0000010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ontrwg2ecf2" w:id="46"/>
      <w:bookmarkEnd w:id="46"/>
      <w:r w:rsidDel="00000000" w:rsidR="00000000" w:rsidRPr="00000000">
        <w:rPr>
          <w:b w:val="1"/>
          <w:bCs w:val="1"/>
          <w:color w:val="116dff"/>
          <w:sz w:val="34"/>
          <w:szCs w:val="34"/>
          <w:rtl w:val="0"/>
        </w:rPr>
        <w:t xml:space="preserve">Section 12: Risks to Realization</w:t>
      </w:r>
    </w:p>
    <w:p w:rsidR="00000000" w:rsidDel="00000000" w:rsidP="00000000" w:rsidRDefault="00000000" w:rsidRPr="00000000" w14:paraId="0000010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a4xcjuvkwf7" w:id="47"/>
      <w:bookmarkEnd w:id="47"/>
      <w:r w:rsidDel="00000000" w:rsidR="00000000" w:rsidRPr="00000000">
        <w:rPr>
          <w:color w:val="007f5f"/>
          <w:rtl w:val="0"/>
        </w:rPr>
        <w:t xml:space="preserve">Guidance for Completion</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could stop the value from appearing? This is different from project risk (which stops the </w:t>
      </w:r>
      <w:r w:rsidDel="00000000" w:rsidR="00000000" w:rsidRPr="00000000">
        <w:rPr>
          <w:i w:val="1"/>
          <w:iCs w:val="1"/>
          <w:color w:val="1f1f1f"/>
          <w:rtl w:val="0"/>
        </w:rPr>
        <w:t xml:space="preserve">delivery</w:t>
      </w:r>
      <w:r w:rsidDel="00000000" w:rsidR="00000000" w:rsidRPr="00000000">
        <w:rPr>
          <w:color w:val="1f1f1f"/>
          <w:rtl w:val="0"/>
        </w:rPr>
        <w:t xml:space="preserve">). This is about risks to the </w:t>
      </w:r>
      <w:r w:rsidDel="00000000" w:rsidR="00000000" w:rsidRPr="00000000">
        <w:rPr>
          <w:i w:val="1"/>
          <w:iCs w:val="1"/>
          <w:color w:val="1f1f1f"/>
          <w:rtl w:val="0"/>
        </w:rPr>
        <w:t xml:space="preserve">value</w:t>
      </w:r>
      <w:r w:rsidDel="00000000" w:rsidR="00000000" w:rsidRPr="00000000">
        <w:rPr>
          <w:color w:val="1f1f1f"/>
          <w:rtl w:val="0"/>
        </w:rPr>
        <w:t xml:space="preserve"> even after delivery.</w:t>
      </w:r>
    </w:p>
    <w:p w:rsidR="00000000" w:rsidDel="00000000" w:rsidP="00000000" w:rsidRDefault="00000000" w:rsidRPr="00000000" w14:paraId="0000010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10a7sqlhzxr" w:id="48"/>
      <w:bookmarkEnd w:id="48"/>
      <w:r w:rsidDel="00000000" w:rsidR="00000000" w:rsidRPr="00000000">
        <w:rPr>
          <w:color w:val="007f5f"/>
          <w:rtl w:val="0"/>
        </w:rPr>
        <w:t xml:space="preserve">Common Risks</w:t>
      </w:r>
    </w:p>
    <w:p w:rsidR="00000000" w:rsidDel="00000000" w:rsidP="00000000" w:rsidRDefault="00000000" w:rsidRPr="00000000" w14:paraId="0000010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Adoption:</w:t>
      </w:r>
      <w:r w:rsidDel="00000000" w:rsidR="00000000" w:rsidRPr="00000000">
        <w:rPr>
          <w:color w:val="1f1f1f"/>
          <w:rtl w:val="0"/>
        </w:rPr>
        <w:t xml:space="preserve"> Users refuse to use the tool.</w:t>
      </w:r>
    </w:p>
    <w:p w:rsidR="00000000" w:rsidDel="00000000" w:rsidP="00000000" w:rsidRDefault="00000000" w:rsidRPr="00000000" w14:paraId="0000010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Strategy Shift:</w:t>
      </w:r>
      <w:r w:rsidDel="00000000" w:rsidR="00000000" w:rsidRPr="00000000">
        <w:rPr>
          <w:color w:val="1f1f1f"/>
          <w:rtl w:val="0"/>
        </w:rPr>
        <w:t xml:space="preserve"> The business changes direction, and the tool is no longer relevant.</w:t>
      </w:r>
    </w:p>
    <w:p w:rsidR="00000000" w:rsidDel="00000000" w:rsidP="00000000" w:rsidRDefault="00000000" w:rsidRPr="00000000" w14:paraId="0000010F">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Lack of Leadership:</w:t>
      </w:r>
      <w:r w:rsidDel="00000000" w:rsidR="00000000" w:rsidRPr="00000000">
        <w:rPr>
          <w:color w:val="1f1f1f"/>
          <w:rtl w:val="0"/>
        </w:rPr>
        <w:t xml:space="preserve"> The Benefit Owner leaves the company.</w:t>
      </w:r>
    </w:p>
    <w:p w:rsidR="00000000" w:rsidDel="00000000" w:rsidP="00000000" w:rsidRDefault="00000000" w:rsidRPr="00000000" w14:paraId="0000011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t9btbptm17p" w:id="49"/>
      <w:bookmarkEnd w:id="49"/>
      <w:r w:rsidDel="00000000" w:rsidR="00000000" w:rsidRPr="00000000">
        <w:rPr>
          <w:color w:val="007f5f"/>
          <w:rtl w:val="0"/>
        </w:rPr>
        <w:t xml:space="preserve">Draft Example</w:t>
      </w:r>
    </w:p>
    <w:p w:rsidR="00000000" w:rsidDel="00000000" w:rsidP="00000000" w:rsidRDefault="00000000" w:rsidRPr="00000000" w14:paraId="0000011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Users continue to use the old "Shadow IT" spreadsheets instead of the new ERP system.</w:t>
      </w:r>
    </w:p>
    <w:p w:rsidR="00000000" w:rsidDel="00000000" w:rsidP="00000000" w:rsidRDefault="00000000" w:rsidRPr="00000000" w14:paraId="0000011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Data fragmentation means we cannot realize the "Single Source of Truth" benefit.</w:t>
      </w:r>
    </w:p>
    <w:p w:rsidR="00000000" w:rsidDel="00000000" w:rsidP="00000000" w:rsidRDefault="00000000" w:rsidRPr="00000000" w14:paraId="00000113">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Management must officially decommission the shared drive where the spreadsheets are stored, forcing users to the new system (Burn the boats strategy).</w:t>
      </w:r>
    </w:p>
    <w:p w:rsidR="00000000" w:rsidDel="00000000" w:rsidP="00000000" w:rsidRDefault="00000000" w:rsidRPr="00000000" w14:paraId="000001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8n0vghzdmnb" w:id="50"/>
      <w:bookmarkEnd w:id="50"/>
      <w:r w:rsidDel="00000000" w:rsidR="00000000" w:rsidRPr="00000000">
        <w:rPr>
          <w:b w:val="1"/>
          <w:bCs w:val="1"/>
          <w:color w:val="116dff"/>
          <w:sz w:val="34"/>
          <w:szCs w:val="34"/>
          <w:rtl w:val="0"/>
        </w:rPr>
        <w:t xml:space="preserve">Section 13: Assumptions and Constraints</w:t>
      </w:r>
    </w:p>
    <w:p w:rsidR="00000000" w:rsidDel="00000000" w:rsidP="00000000" w:rsidRDefault="00000000" w:rsidRPr="00000000" w14:paraId="0000011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1pk17qivqb7" w:id="51"/>
      <w:bookmarkEnd w:id="51"/>
      <w:r w:rsidDel="00000000" w:rsidR="00000000" w:rsidRPr="00000000">
        <w:rPr>
          <w:color w:val="007f5f"/>
          <w:rtl w:val="0"/>
        </w:rPr>
        <w:t xml:space="preserve">Guidance for Completion</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Calculations of value are always based on assumptions. If you project a $1M saving, what did you assume about inflation? What did you assume about currency exchange rates? What did you assume about staff wages?</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Documenting these protects you. If the savings don't materialize because the currency crashed, you can point to this document.</w:t>
      </w:r>
    </w:p>
    <w:p w:rsidR="00000000" w:rsidDel="00000000" w:rsidP="00000000" w:rsidRDefault="00000000" w:rsidRPr="00000000" w14:paraId="0000011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fi8igq96eds" w:id="52"/>
      <w:bookmarkEnd w:id="52"/>
      <w:r w:rsidDel="00000000" w:rsidR="00000000" w:rsidRPr="00000000">
        <w:rPr>
          <w:color w:val="007f5f"/>
          <w:rtl w:val="0"/>
        </w:rPr>
        <w:t xml:space="preserve">Draft Example</w:t>
      </w:r>
    </w:p>
    <w:p w:rsidR="00000000" w:rsidDel="00000000" w:rsidP="00000000" w:rsidRDefault="00000000" w:rsidRPr="00000000" w14:paraId="0000011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the transaction volume will remain flat at 2023 levels. If volume drops, the per-unit saving will decrease.</w:t>
      </w:r>
    </w:p>
    <w:p w:rsidR="00000000" w:rsidDel="00000000" w:rsidP="00000000" w:rsidRDefault="00000000" w:rsidRPr="00000000" w14:paraId="0000011A">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an average staff hourly wage of $45 for the calculation of productivity savings.</w:t>
      </w:r>
    </w:p>
    <w:p w:rsidR="00000000" w:rsidDel="00000000" w:rsidP="00000000" w:rsidRDefault="00000000" w:rsidRPr="00000000" w14:paraId="0000011B">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We cannot fire staff in the Paris office due to labor regulations; therefore, savings in Paris must be "Non-Cash Releasable" (re-deployment) rather than "Cash Releasable" (redundancy).</w:t>
      </w:r>
    </w:p>
    <w:p w:rsidR="00000000" w:rsidDel="00000000" w:rsidP="00000000" w:rsidRDefault="00000000" w:rsidRPr="00000000" w14:paraId="0000011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qn4gohhx2g8" w:id="53"/>
      <w:bookmarkEnd w:id="53"/>
      <w:r w:rsidDel="00000000" w:rsidR="00000000" w:rsidRPr="00000000">
        <w:rPr>
          <w:b w:val="1"/>
          <w:bCs w:val="1"/>
          <w:color w:val="116dff"/>
          <w:sz w:val="34"/>
          <w:szCs w:val="34"/>
          <w:rtl w:val="0"/>
        </w:rPr>
        <w:t xml:space="preserve">Section 14: Sign-Off and Commitment</w:t>
      </w:r>
    </w:p>
    <w:p w:rsidR="00000000" w:rsidDel="00000000" w:rsidP="00000000" w:rsidRDefault="00000000" w:rsidRPr="00000000" w14:paraId="0000011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s10e8ug68zl" w:id="54"/>
      <w:bookmarkEnd w:id="54"/>
      <w:r w:rsidDel="00000000" w:rsidR="00000000" w:rsidRPr="00000000">
        <w:rPr>
          <w:color w:val="007f5f"/>
          <w:rtl w:val="0"/>
        </w:rPr>
        <w:t xml:space="preserve">Guidance for Completion</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"Blood Oath." The Benefit Owners sign here to say they accept the targets. The Sponsor signs here to say they agree the targets justify the investment.</w:t>
      </w:r>
    </w:p>
    <w:p w:rsidR="00000000" w:rsidDel="00000000" w:rsidP="00000000" w:rsidRDefault="00000000" w:rsidRPr="00000000" w14:paraId="0000011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svvpx9hyn82" w:id="55"/>
      <w:bookmarkEnd w:id="55"/>
      <w:r w:rsidDel="00000000" w:rsidR="00000000" w:rsidRPr="00000000">
        <w:rPr>
          <w:color w:val="007f5f"/>
          <w:rtl w:val="0"/>
        </w:rPr>
        <w:t xml:space="preserve">Signature Block</w:t>
      </w:r>
    </w:p>
    <w:p w:rsidR="00000000" w:rsidDel="00000000" w:rsidP="00000000" w:rsidRDefault="00000000" w:rsidRPr="00000000" w14:paraId="0000012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w:t>
      </w:r>
    </w:p>
    <w:p w:rsidR="00000000" w:rsidDel="00000000" w:rsidP="00000000" w:rsidRDefault="00000000" w:rsidRPr="00000000" w14:paraId="00000121">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Statement:</w:t>
      </w:r>
      <w:r w:rsidDel="00000000" w:rsidR="00000000" w:rsidRPr="00000000">
        <w:rPr>
          <w:color w:val="1f1f1f"/>
          <w:rtl w:val="0"/>
        </w:rPr>
        <w:t xml:space="preserve"> "I confirm that the benefits outlined here justify the project cost."</w:t>
      </w:r>
    </w:p>
    <w:p w:rsidR="00000000" w:rsidDel="00000000" w:rsidP="00000000" w:rsidRDefault="00000000" w:rsidRPr="00000000" w14:paraId="0000012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Owner (Finance):</w:t>
      </w:r>
      <w:r w:rsidDel="00000000" w:rsidR="00000000" w:rsidRPr="00000000">
        <w:rPr>
          <w:color w:val="1f1f1f"/>
          <w:rtl w:val="0"/>
        </w:rPr>
        <w:t xml:space="preserve"> ___________________</w:t>
      </w:r>
    </w:p>
    <w:p w:rsidR="00000000" w:rsidDel="00000000" w:rsidP="00000000" w:rsidRDefault="00000000" w:rsidRPr="00000000" w14:paraId="00000123">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Statement:</w:t>
      </w:r>
      <w:r w:rsidDel="00000000" w:rsidR="00000000" w:rsidRPr="00000000">
        <w:rPr>
          <w:color w:val="1f1f1f"/>
          <w:rtl w:val="0"/>
        </w:rPr>
        <w:t xml:space="preserve"> "I commit to realizing the financial targets defined in Section 2."</w:t>
      </w:r>
    </w:p>
    <w:p w:rsidR="00000000" w:rsidDel="00000000" w:rsidP="00000000" w:rsidRDefault="00000000" w:rsidRPr="00000000" w14:paraId="0000012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Owner (Operations):</w:t>
      </w:r>
      <w:r w:rsidDel="00000000" w:rsidR="00000000" w:rsidRPr="00000000">
        <w:rPr>
          <w:color w:val="1f1f1f"/>
          <w:rtl w:val="0"/>
        </w:rPr>
        <w:t xml:space="preserve"> ___________________</w:t>
      </w:r>
    </w:p>
    <w:p w:rsidR="00000000" w:rsidDel="00000000" w:rsidP="00000000" w:rsidRDefault="00000000" w:rsidRPr="00000000" w14:paraId="00000125">
      <w:pPr>
        <w:numPr>
          <w:ilvl w:val="1"/>
          <w:numId w:val="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Statement:</w:t>
      </w:r>
      <w:r w:rsidDel="00000000" w:rsidR="00000000" w:rsidRPr="00000000">
        <w:rPr>
          <w:color w:val="1f1f1f"/>
          <w:rtl w:val="0"/>
        </w:rPr>
        <w:t xml:space="preserve"> "I commit to driving the operational changes required to enable these benefits."</w:t>
      </w:r>
    </w:p>
    <w:p w:rsidR="00000000" w:rsidDel="00000000" w:rsidP="00000000" w:rsidRDefault="00000000" w:rsidRPr="00000000" w14:paraId="0000012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3it8m6vy9kj" w:id="56"/>
      <w:bookmarkEnd w:id="56"/>
      <w:r w:rsidDel="00000000" w:rsidR="00000000" w:rsidRPr="00000000">
        <w:rPr>
          <w:b w:val="1"/>
          <w:bCs w:val="1"/>
          <w:color w:val="116dff"/>
          <w:sz w:val="34"/>
          <w:szCs w:val="34"/>
          <w:rtl w:val="0"/>
        </w:rPr>
        <w:t xml:space="preserve">Detailed Tips on "Hard" vs. "Soft" Benefits</w:t>
      </w:r>
    </w:p>
    <w:p w:rsidR="00000000" w:rsidDel="00000000" w:rsidP="00000000" w:rsidRDefault="00000000" w:rsidRPr="00000000" w14:paraId="0000012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7gh9qx09ftq" w:id="57"/>
      <w:bookmarkEnd w:id="57"/>
      <w:r w:rsidDel="00000000" w:rsidR="00000000" w:rsidRPr="00000000">
        <w:rPr>
          <w:color w:val="007f5f"/>
          <w:rtl w:val="0"/>
        </w:rPr>
        <w:t xml:space="preserve">The CFO's Perspective</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writing this document, imagine you are the Chief Financial Officer (CFO).</w:t>
      </w:r>
    </w:p>
    <w:p w:rsidR="00000000" w:rsidDel="00000000" w:rsidP="00000000" w:rsidRDefault="00000000" w:rsidRPr="00000000" w14:paraId="0000012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Savings (Hard):</w:t>
      </w:r>
      <w:r w:rsidDel="00000000" w:rsidR="00000000" w:rsidRPr="00000000">
        <w:rPr>
          <w:color w:val="1f1f1f"/>
          <w:rtl w:val="0"/>
        </w:rPr>
        <w:t xml:space="preserve"> "I can see this in the bank account." (e.g., Lower utility bill).</w:t>
      </w:r>
    </w:p>
    <w:p w:rsidR="00000000" w:rsidDel="00000000" w:rsidP="00000000" w:rsidRDefault="00000000" w:rsidRPr="00000000" w14:paraId="0000012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Avoidance (Soft):</w:t>
      </w:r>
      <w:r w:rsidDel="00000000" w:rsidR="00000000" w:rsidRPr="00000000">
        <w:rPr>
          <w:color w:val="1f1f1f"/>
          <w:rtl w:val="0"/>
        </w:rPr>
        <w:t xml:space="preserve"> "We didn't spend money we </w:t>
      </w:r>
      <w:r w:rsidDel="00000000" w:rsidR="00000000" w:rsidRPr="00000000">
        <w:rPr>
          <w:i w:val="1"/>
          <w:iCs w:val="1"/>
          <w:color w:val="1f1f1f"/>
          <w:rtl w:val="0"/>
        </w:rPr>
        <w:t xml:space="preserve">might</w:t>
      </w:r>
      <w:r w:rsidDel="00000000" w:rsidR="00000000" w:rsidRPr="00000000">
        <w:rPr>
          <w:color w:val="1f1f1f"/>
          <w:rtl w:val="0"/>
        </w:rPr>
        <w:t xml:space="preserve"> have spent." (e.g., We didn't have to hire a new person).</w:t>
      </w:r>
    </w:p>
    <w:p w:rsidR="00000000" w:rsidDel="00000000" w:rsidP="00000000" w:rsidRDefault="00000000" w:rsidRPr="00000000" w14:paraId="0000012B">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Productivity (Soft):</w:t>
      </w:r>
      <w:r w:rsidDel="00000000" w:rsidR="00000000" w:rsidRPr="00000000">
        <w:rPr>
          <w:color w:val="1f1f1f"/>
          <w:rtl w:val="0"/>
        </w:rPr>
        <w:t xml:space="preserve"> "People are faster." (e.g., Saved 10 minutes a day).</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Warning:</w:t>
      </w:r>
      <w:r w:rsidDel="00000000" w:rsidR="00000000" w:rsidRPr="00000000">
        <w:rPr>
          <w:color w:val="1f1f1f"/>
          <w:rtl w:val="0"/>
        </w:rPr>
        <w:t xml:space="preserve"> CFOs often discount "Productivity" savings to zero unless you actually reduce headcount. If you save 100 people 5 minutes a day, you have theoretically saved 500 minutes. But unless you aggregate that and fire one person, the payroll cost remains the same. Be very careful claiming "Productivity" as a financial benefit unless you have a plan to capture it.</w:t>
      </w:r>
    </w:p>
    <w:p w:rsidR="00000000" w:rsidDel="00000000" w:rsidP="00000000" w:rsidRDefault="00000000" w:rsidRPr="00000000" w14:paraId="0000012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540fam1n3vq" w:id="58"/>
      <w:bookmarkEnd w:id="58"/>
      <w:r w:rsidDel="00000000" w:rsidR="00000000" w:rsidRPr="00000000">
        <w:rPr>
          <w:color w:val="007f5f"/>
          <w:rtl w:val="0"/>
        </w:rPr>
        <w:t xml:space="preserve">Best Practice: The "Proxy" Measure</w:t>
      </w:r>
    </w:p>
    <w:p w:rsidR="00000000" w:rsidDel="00000000" w:rsidP="00000000" w:rsidRDefault="00000000" w:rsidRPr="00000000" w14:paraId="0000012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For intangible benefits (like Morale), find a measurable proxy.</w:t>
      </w:r>
    </w:p>
    <w:p w:rsidR="00000000" w:rsidDel="00000000" w:rsidP="00000000" w:rsidRDefault="00000000" w:rsidRPr="00000000" w14:paraId="0000012F">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Intangible:</w:t>
      </w:r>
      <w:r w:rsidDel="00000000" w:rsidR="00000000" w:rsidRPr="00000000">
        <w:rPr>
          <w:color w:val="1f1f1f"/>
          <w:rtl w:val="0"/>
        </w:rPr>
        <w:t xml:space="preserve"> "Better Morale."</w:t>
      </w:r>
    </w:p>
    <w:p w:rsidR="00000000" w:rsidDel="00000000" w:rsidP="00000000" w:rsidRDefault="00000000" w:rsidRPr="00000000" w14:paraId="00000130">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Proxy:</w:t>
      </w:r>
      <w:r w:rsidDel="00000000" w:rsidR="00000000" w:rsidRPr="00000000">
        <w:rPr>
          <w:color w:val="1f1f1f"/>
          <w:rtl w:val="0"/>
        </w:rPr>
        <w:t xml:space="preserve"> "Reduced Sick Leave days." (Sick leave costs money; therefore, morale has a financial value).</w:t>
      </w:r>
    </w:p>
    <w:p w:rsidR="00000000" w:rsidDel="00000000" w:rsidP="00000000" w:rsidRDefault="00000000" w:rsidRPr="00000000" w14:paraId="000001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s1o66b1vlrm" w:id="59"/>
      <w:bookmarkEnd w:id="59"/>
      <w:r w:rsidDel="00000000" w:rsidR="00000000" w:rsidRPr="00000000">
        <w:rPr>
          <w:b w:val="1"/>
          <w:bCs w:val="1"/>
          <w:color w:val="116dff"/>
          <w:sz w:val="34"/>
          <w:szCs w:val="34"/>
          <w:rtl w:val="0"/>
        </w:rPr>
        <w:t xml:space="preserve">Conclusion</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Benefits Realization Outline is the ultimate justification for the project's existence. It answers the question "So What?"</w:t>
      </w:r>
    </w:p>
    <w:p w:rsidR="00000000" w:rsidDel="00000000" w:rsidP="00000000" w:rsidRDefault="00000000" w:rsidRPr="00000000" w14:paraId="0000013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"We built a new app." -&gt; So What?</w:t>
      </w:r>
    </w:p>
    <w:p w:rsidR="00000000" w:rsidDel="00000000" w:rsidP="00000000" w:rsidRDefault="00000000" w:rsidRPr="00000000" w14:paraId="0000013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"It's faster." -&gt; So What?</w:t>
      </w:r>
    </w:p>
    <w:p w:rsidR="00000000" w:rsidDel="00000000" w:rsidP="00000000" w:rsidRDefault="00000000" w:rsidRPr="00000000" w14:paraId="0000013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"It saves the sales team 10 minutes per order." -&gt; So What?</w:t>
      </w:r>
    </w:p>
    <w:p w:rsidR="00000000" w:rsidDel="00000000" w:rsidP="00000000" w:rsidRDefault="00000000" w:rsidRPr="00000000" w14:paraId="0000013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"That allows them to make 5 more calls a day." -&gt; So What?</w:t>
      </w:r>
    </w:p>
    <w:p w:rsidR="00000000" w:rsidDel="00000000" w:rsidP="00000000" w:rsidRDefault="00000000" w:rsidRPr="00000000" w14:paraId="00000137">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"That results in $500k extra revenue a year." -&gt; </w:t>
      </w:r>
      <w:r w:rsidDel="00000000" w:rsidR="00000000" w:rsidRPr="00000000">
        <w:rPr>
          <w:b w:val="1"/>
          <w:bCs w:val="1"/>
          <w:color w:val="1f1f1f"/>
          <w:rtl w:val="0"/>
        </w:rPr>
        <w:t xml:space="preserve">That is the Benefit.</w:t>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force the organization to trace the line all the way to the end. You expose the weak links in the logic. You identify the operational changes that are actually harder than the technical build.</w:t>
      </w:r>
    </w:p>
    <w:p w:rsidR="00000000" w:rsidDel="00000000" w:rsidP="00000000" w:rsidRDefault="00000000" w:rsidRPr="00000000" w14:paraId="000001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Ideally, this document should be drafted alongside the Business Case (Template 1) and refined throughout the project. It should not be written at the end. If you wait until the end, you will likely find that you haven't collected the Baseline data, making it impossible to prove success.</w:t>
      </w:r>
    </w:p>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project is an investment. The Benefits Realization Outline is the return on that investment. Without it, you are merely spending money, not investing it.</w:t>
      </w:r>
    </w:p>
    <w:p w:rsidR="00000000" w:rsidDel="00000000" w:rsidP="00000000" w:rsidRDefault="00000000" w:rsidRPr="00000000" w14:paraId="0000013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8pt0yceh5nw" w:id="60"/>
      <w:bookmarkEnd w:id="60"/>
      <w:r w:rsidDel="00000000" w:rsidR="00000000" w:rsidRPr="00000000">
        <w:rPr>
          <w:color w:val="007f5f"/>
          <w:rtl w:val="0"/>
        </w:rPr>
        <w:t xml:space="preserve">Meta Description</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Benefits Realization Outline. Guides you to define, measure, and track mplate 14: Benefits Ownership Register next. I will await your instruction to proceed.</w:t>
      </w:r>
    </w:p>
    <w:p w:rsidR="00000000" w:rsidDel="00000000" w:rsidP="00000000" w:rsidRDefault="00000000" w:rsidRPr="00000000" w14:paraId="0000013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0">
      <w:pPr>
        <w:spacing w:after="240" w:before="240" w:lineRule="auto"/>
        <w:rPr/>
      </w:pPr>
      <w:r w:rsidDel="00000000" w:rsidR="00000000" w:rsidRPr="00000000">
        <w:rPr>
          <w:rtl w:val="0"/>
        </w:rPr>
      </w:r>
    </w:p>
    <w:p w:rsidR="00000000" w:rsidDel="00000000" w:rsidP="00000000" w:rsidRDefault="00000000" w:rsidRPr="00000000" w14:paraId="0000014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3">
      <w:pPr>
        <w:spacing w:after="240" w:before="240" w:lineRule="auto"/>
        <w:rPr/>
      </w:pPr>
      <w:r w:rsidDel="00000000" w:rsidR="00000000" w:rsidRPr="00000000">
        <w:rPr>
          <w:rtl w:val="0"/>
        </w:rPr>
        <w:t xml:space="preserve"> </w:t>
      </w:r>
    </w:p>
    <w:p w:rsidR="00000000" w:rsidDel="00000000" w:rsidP="00000000" w:rsidRDefault="00000000" w:rsidRPr="00000000" w14:paraId="00000144">
      <w:pPr>
        <w:spacing w:after="240" w:before="240" w:lineRule="auto"/>
        <w:rPr/>
      </w:pPr>
      <w:r w:rsidDel="00000000" w:rsidR="00000000" w:rsidRPr="00000000">
        <w:rPr>
          <w:rtl w:val="0"/>
        </w:rPr>
        <w:t xml:space="preserve"> </w:t>
      </w:r>
    </w:p>
    <w:p w:rsidR="00000000" w:rsidDel="00000000" w:rsidP="00000000" w:rsidRDefault="00000000" w:rsidRPr="00000000" w14:paraId="0000014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